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0B1D" w14:textId="77777777" w:rsidR="00A10119" w:rsidRPr="00A91FFA" w:rsidRDefault="00A10119">
      <w:pPr>
        <w:pStyle w:val="consplustitle"/>
        <w:jc w:val="center"/>
      </w:pPr>
    </w:p>
    <w:p w14:paraId="0451B700" w14:textId="73F00E6A" w:rsidR="005D5703" w:rsidRDefault="00C501FB">
      <w:pPr>
        <w:pStyle w:val="consplustitle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4A913F6" wp14:editId="256F97B0">
            <wp:simplePos x="0" y="0"/>
            <wp:positionH relativeFrom="column">
              <wp:posOffset>-92875</wp:posOffset>
            </wp:positionH>
            <wp:positionV relativeFrom="page">
              <wp:posOffset>0</wp:posOffset>
            </wp:positionV>
            <wp:extent cx="141841" cy="107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1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 wp14:anchorId="07B47900" wp14:editId="5B65DDBC">
            <wp:simplePos x="0" y="0"/>
            <wp:positionH relativeFrom="column">
              <wp:posOffset>-1800362</wp:posOffset>
            </wp:positionH>
            <wp:positionV relativeFrom="page">
              <wp:posOffset>0</wp:posOffset>
            </wp:positionV>
            <wp:extent cx="1617482" cy="1078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48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6" behindDoc="0" locked="0" layoutInCell="1" allowOverlap="1" wp14:anchorId="60259B36" wp14:editId="1DC03DFC">
            <wp:simplePos x="0" y="0"/>
            <wp:positionH relativeFrom="column">
              <wp:posOffset>-515520</wp:posOffset>
            </wp:positionH>
            <wp:positionV relativeFrom="page">
              <wp:posOffset>77403</wp:posOffset>
            </wp:positionV>
            <wp:extent cx="0" cy="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D5703" w:rsidRPr="00927E23" w14:paraId="2342813C" w14:textId="77777777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CA8B" w14:textId="0C499335" w:rsidR="00867797" w:rsidRPr="00011661" w:rsidRDefault="00FC6742" w:rsidP="00867797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011661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867797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3509CE1D" w14:textId="726A36D1" w:rsidR="005D5703" w:rsidRPr="00011661" w:rsidRDefault="005D5703" w:rsidP="00E87A2E">
            <w:pPr>
              <w:pStyle w:val="Standard"/>
              <w:rPr>
                <w:lang w:val="ru-RU"/>
              </w:rPr>
            </w:pPr>
          </w:p>
          <w:p w14:paraId="5434F963" w14:textId="77777777" w:rsidR="005D5703" w:rsidRPr="00011661" w:rsidRDefault="005D5703" w:rsidP="00E87A2E">
            <w:pPr>
              <w:pStyle w:val="Standard"/>
              <w:rPr>
                <w:lang w:val="ru-RU"/>
              </w:rPr>
            </w:pPr>
          </w:p>
          <w:p w14:paraId="2D91D1FB" w14:textId="77777777" w:rsidR="00FC6742" w:rsidRPr="00011661" w:rsidRDefault="00FC6742" w:rsidP="00E87A2E">
            <w:pPr>
              <w:pStyle w:val="Standard"/>
              <w:rPr>
                <w:lang w:val="ru-RU"/>
              </w:rPr>
            </w:pPr>
          </w:p>
          <w:p w14:paraId="5F8B87C9" w14:textId="77777777" w:rsidR="00011661" w:rsidRDefault="00E87A2E" w:rsidP="00E87A2E">
            <w:pPr>
              <w:pStyle w:val="Standard"/>
              <w:rPr>
                <w:lang w:val="ru-RU"/>
              </w:rPr>
            </w:pPr>
            <w:r w:rsidRPr="00011661">
              <w:rPr>
                <w:lang w:val="ru-RU"/>
              </w:rPr>
              <w:t xml:space="preserve"> </w:t>
            </w:r>
            <w:r w:rsidR="00011661">
              <w:rPr>
                <w:lang w:val="ru-RU"/>
              </w:rPr>
              <w:t xml:space="preserve">Начальник УГИБДД УМВД России </w:t>
            </w:r>
            <w:proofErr w:type="gramStart"/>
            <w:r w:rsidR="00011661">
              <w:rPr>
                <w:lang w:val="ru-RU"/>
              </w:rPr>
              <w:t>по</w:t>
            </w:r>
            <w:proofErr w:type="gramEnd"/>
            <w:r w:rsidR="00011661">
              <w:rPr>
                <w:lang w:val="ru-RU"/>
              </w:rPr>
              <w:t xml:space="preserve"> </w:t>
            </w:r>
          </w:p>
          <w:p w14:paraId="1BC91579" w14:textId="77777777" w:rsidR="00011661" w:rsidRDefault="00011661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Кировской области</w:t>
            </w:r>
          </w:p>
          <w:p w14:paraId="3C1891B5" w14:textId="77777777" w:rsidR="00011661" w:rsidRDefault="00011661" w:rsidP="00E87A2E">
            <w:pPr>
              <w:pStyle w:val="Standard"/>
              <w:rPr>
                <w:lang w:val="ru-RU"/>
              </w:rPr>
            </w:pPr>
            <w:bookmarkStart w:id="0" w:name="_GoBack"/>
            <w:bookmarkEnd w:id="0"/>
          </w:p>
          <w:p w14:paraId="3AD2D5D1" w14:textId="2962530B" w:rsidR="00A726F0" w:rsidRPr="00011661" w:rsidRDefault="00011661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  <w:r w:rsidR="00FC6742" w:rsidRPr="00011661">
              <w:rPr>
                <w:lang w:val="ru-RU"/>
              </w:rPr>
              <w:t xml:space="preserve"> </w:t>
            </w:r>
          </w:p>
          <w:p w14:paraId="10E43FB7" w14:textId="77777777" w:rsidR="00E87A2E" w:rsidRPr="00011661" w:rsidRDefault="00E87A2E" w:rsidP="00E87A2E">
            <w:pPr>
              <w:pStyle w:val="Standard"/>
              <w:rPr>
                <w:szCs w:val="28"/>
                <w:lang w:val="ru-RU"/>
              </w:rPr>
            </w:pPr>
          </w:p>
          <w:p w14:paraId="0F50366A" w14:textId="1AECFE4B" w:rsidR="005D5703" w:rsidRPr="00FC6742" w:rsidRDefault="00FC6742" w:rsidP="00E87A2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</w:t>
            </w:r>
            <w:r w:rsidR="00C501FB" w:rsidRPr="00FC6742">
              <w:rPr>
                <w:szCs w:val="28"/>
                <w:lang w:val="ru-RU"/>
              </w:rPr>
              <w:t>_»_</w:t>
            </w:r>
            <w:r w:rsidR="004708F8" w:rsidRPr="00FC6742">
              <w:rPr>
                <w:szCs w:val="28"/>
                <w:lang w:val="ru-RU"/>
              </w:rPr>
              <w:t>_</w:t>
            </w:r>
            <w:r w:rsidR="00E87A2E">
              <w:rPr>
                <w:szCs w:val="28"/>
                <w:lang w:val="ru-RU"/>
              </w:rPr>
              <w:t>___________</w:t>
            </w:r>
            <w:r w:rsidR="00A6708C">
              <w:rPr>
                <w:bCs/>
                <w:szCs w:val="28"/>
                <w:lang w:val="ru-RU"/>
              </w:rPr>
              <w:t>2022 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61F" w14:textId="69EC0E0C" w:rsidR="005D5703" w:rsidRPr="00ED4D76" w:rsidRDefault="00C501FB">
            <w:pPr>
              <w:pStyle w:val="Standard"/>
              <w:spacing w:line="26" w:lineRule="atLeast"/>
              <w:jc w:val="both"/>
              <w:rPr>
                <w:lang w:val="ru-RU"/>
              </w:rPr>
            </w:pPr>
            <w:r w:rsidRPr="00ED4D76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FC6742" w:rsidRPr="00ED4D7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284AAA" w:rsidRPr="00ED4D76">
              <w:rPr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b/>
                <w:sz w:val="28"/>
                <w:szCs w:val="28"/>
                <w:lang w:val="ru-RU"/>
              </w:rPr>
              <w:t>УТВЕРЖДАЮ</w:t>
            </w:r>
            <w:r w:rsidRPr="00ED4D7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4D76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14:paraId="2A500069" w14:textId="5702556C" w:rsidR="004708F8" w:rsidRPr="00ED4D76" w:rsidRDefault="00C501FB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116451" w:rsidRPr="00ED4D76">
              <w:rPr>
                <w:szCs w:val="28"/>
                <w:lang w:val="ru-RU"/>
              </w:rPr>
              <w:t>начальник</w:t>
            </w:r>
          </w:p>
          <w:p w14:paraId="798BACD9" w14:textId="0F93E7AE" w:rsidR="004708F8" w:rsidRPr="00ED4D76" w:rsidRDefault="00FC6742" w:rsidP="00E87A2E">
            <w:pPr>
              <w:pStyle w:val="Standard"/>
              <w:spacing w:line="26" w:lineRule="atLeast"/>
              <w:jc w:val="right"/>
              <w:rPr>
                <w:color w:val="auto"/>
                <w:szCs w:val="28"/>
                <w:lang w:val="ru-RU"/>
              </w:rPr>
            </w:pPr>
            <w:r w:rsidRPr="00ED4D76">
              <w:rPr>
                <w:color w:val="auto"/>
                <w:szCs w:val="28"/>
                <w:lang w:val="ru-RU"/>
              </w:rPr>
              <w:t xml:space="preserve">     </w:t>
            </w:r>
            <w:r w:rsidR="00116451" w:rsidRPr="00ED4D76">
              <w:rPr>
                <w:color w:val="auto"/>
                <w:szCs w:val="28"/>
                <w:lang w:val="ru-RU"/>
              </w:rPr>
      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14:paraId="7F272049" w14:textId="77777777" w:rsidR="00FC6742" w:rsidRPr="00ED4D76" w:rsidRDefault="00FC6742" w:rsidP="00E87A2E">
            <w:pPr>
              <w:pStyle w:val="Standard"/>
              <w:spacing w:line="26" w:lineRule="atLeast"/>
              <w:rPr>
                <w:b/>
                <w:szCs w:val="28"/>
                <w:lang w:val="ru-RU"/>
              </w:rPr>
            </w:pPr>
          </w:p>
          <w:p w14:paraId="44568346" w14:textId="3CB44A8E" w:rsidR="005D5703" w:rsidRPr="00ED4D76" w:rsidRDefault="00ED4D76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proofErr w:type="spellStart"/>
            <w:r w:rsidRPr="00ED4D76">
              <w:rPr>
                <w:szCs w:val="28"/>
                <w:lang w:val="ru-RU"/>
              </w:rPr>
              <w:t>Горячевский</w:t>
            </w:r>
            <w:proofErr w:type="spellEnd"/>
            <w:r w:rsidRPr="00ED4D76">
              <w:rPr>
                <w:szCs w:val="28"/>
                <w:lang w:val="ru-RU"/>
              </w:rPr>
              <w:t xml:space="preserve"> С.В.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E87A2E" w:rsidRPr="00ED4D76">
              <w:rPr>
                <w:szCs w:val="28"/>
                <w:lang w:val="ru-RU"/>
              </w:rPr>
              <w:t xml:space="preserve">    </w:t>
            </w:r>
            <w:r w:rsidR="00FC6742" w:rsidRPr="00ED4D76">
              <w:rPr>
                <w:szCs w:val="28"/>
                <w:lang w:val="ru-RU"/>
              </w:rPr>
              <w:t xml:space="preserve">  </w:t>
            </w:r>
          </w:p>
          <w:p w14:paraId="49673612" w14:textId="77777777" w:rsidR="00FC6742" w:rsidRPr="00ED4D76" w:rsidRDefault="00FC6742" w:rsidP="00E87A2E">
            <w:pPr>
              <w:pStyle w:val="Standard"/>
              <w:jc w:val="right"/>
              <w:rPr>
                <w:szCs w:val="28"/>
                <w:lang w:val="ru-RU"/>
              </w:rPr>
            </w:pPr>
          </w:p>
          <w:p w14:paraId="0BA064AA" w14:textId="2B96DE6E" w:rsidR="005D5703" w:rsidRPr="00ED4D76" w:rsidRDefault="00FC6742" w:rsidP="00E87A2E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         </w:t>
            </w:r>
            <w:r w:rsidR="000A637E" w:rsidRPr="00ED4D76">
              <w:rPr>
                <w:szCs w:val="28"/>
                <w:lang w:val="ru-RU"/>
              </w:rPr>
              <w:t xml:space="preserve"> </w:t>
            </w:r>
            <w:proofErr w:type="spellStart"/>
            <w:r w:rsidR="00A6708C">
              <w:rPr>
                <w:szCs w:val="28"/>
                <w:lang w:val="ru-RU"/>
              </w:rPr>
              <w:t>г</w:t>
            </w:r>
            <w:proofErr w:type="gramStart"/>
            <w:r w:rsidR="00A6708C" w:rsidRPr="00ED4D76">
              <w:rPr>
                <w:szCs w:val="28"/>
                <w:lang w:val="ru-RU"/>
              </w:rPr>
              <w:t>.</w:t>
            </w:r>
            <w:r w:rsidR="00ED4D76">
              <w:rPr>
                <w:szCs w:val="28"/>
                <w:lang w:val="ru-RU"/>
              </w:rPr>
              <w:t>С</w:t>
            </w:r>
            <w:proofErr w:type="gramEnd"/>
            <w:r w:rsidR="00ED4D76">
              <w:rPr>
                <w:szCs w:val="28"/>
                <w:lang w:val="ru-RU"/>
              </w:rPr>
              <w:t>оветск</w:t>
            </w:r>
            <w:proofErr w:type="spellEnd"/>
          </w:p>
        </w:tc>
      </w:tr>
    </w:tbl>
    <w:p w14:paraId="4964AC78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363950FC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4FE4A1C5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111EF4AF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6B9DA98D" w14:textId="060482F3" w:rsidR="005D5703" w:rsidRPr="00B51B58" w:rsidRDefault="00B51B58" w:rsidP="00B51B58">
      <w:pPr>
        <w:pStyle w:val="Standard"/>
        <w:jc w:val="center"/>
        <w:rPr>
          <w:b/>
          <w:bCs/>
          <w:u w:val="single"/>
          <w:lang w:val="ru-RU"/>
        </w:rPr>
      </w:pPr>
      <w:r w:rsidRPr="00B51B58">
        <w:rPr>
          <w:b/>
          <w:bCs/>
          <w:u w:val="single"/>
          <w:lang w:val="ru-RU"/>
        </w:rPr>
        <w:t>Основная образовательная программа профессионального обучения</w:t>
      </w:r>
    </w:p>
    <w:p w14:paraId="1A7E671C" w14:textId="77777777" w:rsidR="005D5703" w:rsidRPr="00B51B58" w:rsidRDefault="005D5703" w:rsidP="00B51B58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14:paraId="7E464B66" w14:textId="77777777" w:rsidR="005D5703" w:rsidRPr="00ED4D76" w:rsidRDefault="00C501F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316BE71" wp14:editId="4A94E358">
                <wp:extent cx="5891534" cy="294007"/>
                <wp:effectExtent l="0" t="0" r="0" b="0"/>
                <wp:docPr id="5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4" cy="29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80BAC4" w14:textId="77777777" w:rsidR="00297AC4" w:rsidRPr="00FC6742" w:rsidRDefault="00297AC4">
                            <w:pPr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ПРОГРАММА   ПРОФЕССИОНАЛЬНОЙ ПОДГОТОВКИ</w:t>
                            </w:r>
                          </w:p>
                          <w:p w14:paraId="4F89F860" w14:textId="77777777" w:rsidR="00297AC4" w:rsidRPr="00FC6742" w:rsidRDefault="00297AC4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ВОДИТЕЛЕЙ ТРАНСПОРТНЫХ</w:t>
                            </w:r>
                          </w:p>
                          <w:p w14:paraId="5489575C" w14:textId="06A67E52" w:rsidR="00297AC4" w:rsidRPr="00FC6742" w:rsidRDefault="00297AC4" w:rsidP="00190682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СРЕДСТВ   КАТЕГОРИИ «А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463.9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" filled="f" stroked="f">
                <v:textbox style="mso-fit-shape-to-text:t">
                  <w:txbxContent>
                    <w:p w14:paraId="7280BAC4" w14:textId="77777777" w:rsidR="00297AC4" w:rsidRPr="00FC6742" w:rsidRDefault="00297AC4">
                      <w:pPr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ПРОГРАММА   ПРОФЕССИОНАЛЬНОЙ ПОДГОТОВКИ</w:t>
                      </w:r>
                    </w:p>
                    <w:p w14:paraId="4F89F860" w14:textId="77777777" w:rsidR="00297AC4" w:rsidRPr="00FC6742" w:rsidRDefault="00297AC4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ВОДИТЕЛЕЙ ТРАНСПОРТНЫХ</w:t>
                      </w:r>
                    </w:p>
                    <w:p w14:paraId="5489575C" w14:textId="06A67E52" w:rsidR="00297AC4" w:rsidRPr="00FC6742" w:rsidRDefault="00297AC4" w:rsidP="00190682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СРЕДСТВ   КАТЕГОРИИ «А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78B07" w14:textId="77777777" w:rsidR="005D5703" w:rsidRDefault="005D5703">
      <w:pPr>
        <w:pStyle w:val="Standard"/>
        <w:jc w:val="both"/>
        <w:rPr>
          <w:lang w:val="ru-RU"/>
        </w:rPr>
      </w:pPr>
    </w:p>
    <w:p w14:paraId="272D78DD" w14:textId="77777777" w:rsidR="005D5703" w:rsidRDefault="005D5703">
      <w:pPr>
        <w:pStyle w:val="Standard"/>
        <w:jc w:val="both"/>
        <w:rPr>
          <w:lang w:val="ru-RU"/>
        </w:rPr>
      </w:pPr>
    </w:p>
    <w:p w14:paraId="168290A7" w14:textId="77777777" w:rsidR="005D5703" w:rsidRDefault="005D5703">
      <w:pPr>
        <w:pStyle w:val="Standard"/>
        <w:jc w:val="both"/>
        <w:rPr>
          <w:lang w:val="ru-RU"/>
        </w:rPr>
      </w:pPr>
    </w:p>
    <w:p w14:paraId="29F40C65" w14:textId="77777777" w:rsidR="005D5703" w:rsidRDefault="005D5703">
      <w:pPr>
        <w:pStyle w:val="Standard"/>
        <w:jc w:val="both"/>
        <w:rPr>
          <w:lang w:val="ru-RU"/>
        </w:rPr>
      </w:pPr>
    </w:p>
    <w:p w14:paraId="4B4EBC68" w14:textId="1879B427" w:rsidR="005D5703" w:rsidRDefault="00236D3F" w:rsidP="00E174AA">
      <w:pPr>
        <w:pStyle w:val="Standard"/>
        <w:jc w:val="center"/>
        <w:rPr>
          <w:lang w:val="ru-RU"/>
        </w:rPr>
      </w:pPr>
      <w:r w:rsidRPr="00B51B58">
        <w:rPr>
          <w:b/>
          <w:bCs/>
          <w:lang w:val="ru-RU"/>
        </w:rPr>
        <w:t>Начало реализации программы: 01 сентября 2022 года</w:t>
      </w:r>
    </w:p>
    <w:p w14:paraId="269EB6FA" w14:textId="77777777" w:rsidR="005D5703" w:rsidRDefault="005D5703">
      <w:pPr>
        <w:pStyle w:val="Standard"/>
        <w:jc w:val="both"/>
        <w:rPr>
          <w:lang w:val="ru-RU"/>
        </w:rPr>
      </w:pPr>
    </w:p>
    <w:p w14:paraId="31DE5C74" w14:textId="77777777" w:rsidR="005D5703" w:rsidRDefault="005D5703">
      <w:pPr>
        <w:pStyle w:val="Standard"/>
        <w:jc w:val="both"/>
        <w:rPr>
          <w:lang w:val="ru-RU"/>
        </w:rPr>
      </w:pPr>
    </w:p>
    <w:p w14:paraId="3A8D9A7E" w14:textId="77777777" w:rsidR="005D5703" w:rsidRDefault="005D5703">
      <w:pPr>
        <w:pStyle w:val="Standard"/>
        <w:jc w:val="both"/>
        <w:rPr>
          <w:lang w:val="ru-RU"/>
        </w:rPr>
      </w:pPr>
    </w:p>
    <w:p w14:paraId="656CB122" w14:textId="77777777" w:rsidR="005D5703" w:rsidRDefault="005D5703">
      <w:pPr>
        <w:pStyle w:val="Standard"/>
        <w:jc w:val="both"/>
        <w:rPr>
          <w:lang w:val="ru-RU"/>
        </w:rPr>
      </w:pPr>
    </w:p>
    <w:p w14:paraId="15D44BA2" w14:textId="77777777" w:rsidR="005D5703" w:rsidRDefault="005D5703">
      <w:pPr>
        <w:pStyle w:val="Standard"/>
        <w:jc w:val="both"/>
        <w:rPr>
          <w:lang w:val="ru-RU"/>
        </w:rPr>
      </w:pPr>
    </w:p>
    <w:p w14:paraId="0C663702" w14:textId="77777777" w:rsidR="005D5703" w:rsidRDefault="005D5703">
      <w:pPr>
        <w:pStyle w:val="Standard"/>
        <w:jc w:val="both"/>
        <w:rPr>
          <w:lang w:val="ru-RU"/>
        </w:rPr>
      </w:pPr>
    </w:p>
    <w:p w14:paraId="70CE9DAB" w14:textId="77777777" w:rsidR="005D5703" w:rsidRDefault="00C501FB">
      <w:pPr>
        <w:pStyle w:val="Standard"/>
        <w:tabs>
          <w:tab w:val="left" w:pos="237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</w:t>
      </w:r>
    </w:p>
    <w:p w14:paraId="41839CA9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11DDCD4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21AD9E43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CC478C7" w14:textId="77777777" w:rsidR="00867797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14:paraId="1C9D43E3" w14:textId="185A7570" w:rsidR="005D5703" w:rsidRPr="00E174AA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D87070" w:rsidRPr="00E174AA">
        <w:rPr>
          <w:b/>
          <w:bCs/>
          <w:sz w:val="28"/>
          <w:szCs w:val="28"/>
          <w:lang w:val="ru-RU"/>
        </w:rPr>
        <w:t>Советск</w:t>
      </w:r>
    </w:p>
    <w:p w14:paraId="5842233F" w14:textId="52DB51B8" w:rsidR="005D5703" w:rsidRDefault="00C501FB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208DC82D" w14:textId="77777777" w:rsidR="00E174AA" w:rsidRDefault="00E174AA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13442098" w14:textId="77777777" w:rsidR="00190682" w:rsidRDefault="00190682" w:rsidP="000A637E">
      <w:pPr>
        <w:pStyle w:val="Standard"/>
        <w:tabs>
          <w:tab w:val="left" w:pos="2370"/>
        </w:tabs>
        <w:rPr>
          <w:b/>
          <w:bCs/>
          <w:sz w:val="28"/>
          <w:szCs w:val="28"/>
          <w:lang w:val="ru-RU"/>
        </w:rPr>
      </w:pPr>
    </w:p>
    <w:p w14:paraId="1D223EE1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4B035F8E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7C4F022C" w14:textId="09A800EE" w:rsidR="005D5703" w:rsidRPr="00D87070" w:rsidRDefault="00C501FB" w:rsidP="00CC4E91">
      <w:pPr>
        <w:pStyle w:val="consplusnormal"/>
        <w:ind w:firstLine="540"/>
        <w:jc w:val="center"/>
        <w:rPr>
          <w:b/>
          <w:bCs/>
          <w:color w:val="auto"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t>1.</w:t>
      </w:r>
      <w:r w:rsidRPr="004708F8">
        <w:rPr>
          <w:b/>
          <w:bCs/>
          <w:sz w:val="28"/>
          <w:szCs w:val="28"/>
        </w:rPr>
        <w:t> </w:t>
      </w:r>
      <w:r w:rsidRPr="004708F8">
        <w:rPr>
          <w:b/>
          <w:bCs/>
          <w:sz w:val="28"/>
          <w:szCs w:val="28"/>
          <w:lang w:val="ru-RU"/>
        </w:rPr>
        <w:t xml:space="preserve">Пояснительная записка к программе профессиональной подготовки водителей транспортных средств </w:t>
      </w:r>
      <w:r w:rsidR="000077BF">
        <w:rPr>
          <w:b/>
          <w:bCs/>
          <w:sz w:val="28"/>
          <w:szCs w:val="28"/>
          <w:lang w:val="ru-RU"/>
        </w:rPr>
        <w:t>категории «А</w:t>
      </w:r>
      <w:r w:rsidRPr="004708F8">
        <w:rPr>
          <w:b/>
          <w:bCs/>
          <w:sz w:val="28"/>
          <w:szCs w:val="28"/>
          <w:lang w:val="ru-RU"/>
        </w:rPr>
        <w:t>»</w:t>
      </w:r>
      <w:r w:rsidR="001C0B80">
        <w:rPr>
          <w:b/>
          <w:bCs/>
          <w:sz w:val="28"/>
          <w:szCs w:val="28"/>
          <w:lang w:val="ru-RU"/>
        </w:rPr>
        <w:t xml:space="preserve"> в </w:t>
      </w:r>
      <w:r w:rsidR="00D87070" w:rsidRPr="00D87070">
        <w:rPr>
          <w:b/>
          <w:bCs/>
          <w:color w:val="auto"/>
          <w:sz w:val="28"/>
          <w:szCs w:val="28"/>
          <w:lang w:val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E134D76" w14:textId="5CB7C1FA" w:rsidR="005D5703" w:rsidRPr="004708F8" w:rsidRDefault="00B51B58" w:rsidP="00445608">
      <w:pPr>
        <w:pStyle w:val="Standard"/>
        <w:ind w:firstLine="539"/>
        <w:jc w:val="both"/>
        <w:rPr>
          <w:lang w:val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>Программа профессиональной подготовки водителей т</w:t>
      </w:r>
      <w:r w:rsidR="000D6D72">
        <w:rPr>
          <w:rFonts w:eastAsia="Times New Roman" w:cs="Times New Roman"/>
          <w:lang w:val="ru-RU" w:eastAsia="ru-RU"/>
        </w:rPr>
        <w:t>ранспортных средств категории «А</w:t>
      </w:r>
      <w:r w:rsidRPr="00B51B58">
        <w:rPr>
          <w:rFonts w:eastAsia="Times New Roman" w:cs="Times New Roman"/>
          <w:lang w:val="ru-RU" w:eastAsia="ru-RU"/>
        </w:rPr>
        <w:t>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 г. № 273-ФЗ «Об образовании в Российской Федерации», Постановления Правительства РФ от 01.11.2013 N 980 «Об утверждении Правил разработки примерных программ профессионального обучения водителей транспортных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средств соответствующих категорий и подкатегорий»,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proofErr w:type="gramStart"/>
      <w:r w:rsidRPr="00B51B58">
        <w:rPr>
          <w:rFonts w:eastAsia="Times New Roman" w:cs="Times New Roman"/>
          <w:lang w:val="ru-RU" w:eastAsia="ru-RU"/>
        </w:rPr>
        <w:t xml:space="preserve"> ,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N 882,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N 391 от 05.08.2020 "</w:t>
      </w:r>
      <w:proofErr w:type="gramStart"/>
      <w:r w:rsidRPr="00B51B58">
        <w:rPr>
          <w:rFonts w:eastAsia="Times New Roman" w:cs="Times New Roman"/>
          <w:lang w:val="ru-RU" w:eastAsia="ru-RU"/>
        </w:rPr>
        <w:t>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программ"), на основании Примерной программы профессиональной подготовки водителей т</w:t>
      </w:r>
      <w:r w:rsidR="00947E78">
        <w:rPr>
          <w:rFonts w:eastAsia="Times New Roman" w:cs="Times New Roman"/>
          <w:lang w:val="ru-RU" w:eastAsia="ru-RU"/>
        </w:rPr>
        <w:t>ранспортных средств категории «А</w:t>
      </w:r>
      <w:r w:rsidRPr="00B51B58">
        <w:rPr>
          <w:rFonts w:eastAsia="Times New Roman" w:cs="Times New Roman"/>
          <w:lang w:val="ru-RU" w:eastAsia="ru-RU"/>
        </w:rPr>
        <w:t xml:space="preserve">», утвержденной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и согласована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с Государственной инспекцией </w:t>
      </w:r>
      <w:proofErr w:type="gramStart"/>
      <w:r w:rsidRPr="00B51B58"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 Постановлением Правительства РФ от 18.09.2020 N 1490 «О лицензировании образовательной деятельности»</w:t>
      </w:r>
      <w:r w:rsidR="00C501FB">
        <w:rPr>
          <w:rFonts w:eastAsia="Times New Roman" w:cs="Times New Roman"/>
          <w:bCs/>
          <w:lang w:val="ru-RU" w:eastAsia="ru-RU"/>
        </w:rPr>
        <w:t>.</w:t>
      </w:r>
    </w:p>
    <w:p w14:paraId="458FB54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5297587" w14:textId="17874B0F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C5740C3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128E79A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Базовый ци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кл вкл</w:t>
      </w:r>
      <w:proofErr w:type="gramEnd"/>
      <w:r>
        <w:rPr>
          <w:rFonts w:eastAsia="Times New Roman" w:cs="Times New Roman"/>
          <w:b/>
          <w:bCs/>
          <w:lang w:val="ru-RU" w:eastAsia="ru-RU"/>
        </w:rPr>
        <w:t>ючает учебные предметы:</w:t>
      </w:r>
    </w:p>
    <w:p w14:paraId="7EDD2187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Российской Федерации в сфере дорожного движения»;</w:t>
      </w:r>
    </w:p>
    <w:p w14:paraId="045C248B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«Психофизиологические основы деятельности водителя»;</w:t>
      </w:r>
    </w:p>
    <w:p w14:paraId="5DF29C9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средствами»;</w:t>
      </w:r>
    </w:p>
    <w:p w14:paraId="3F6D701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«Первая помощь при дорожно-транспортном происшествии».</w:t>
      </w:r>
    </w:p>
    <w:p w14:paraId="6472278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кл вкл</w:t>
      </w:r>
      <w:proofErr w:type="gramEnd"/>
      <w:r>
        <w:rPr>
          <w:rFonts w:eastAsia="Times New Roman" w:cs="Times New Roman"/>
          <w:b/>
          <w:bCs/>
          <w:lang w:val="ru-RU" w:eastAsia="ru-RU"/>
        </w:rPr>
        <w:t>ючает учебные предметы:</w:t>
      </w:r>
    </w:p>
    <w:p w14:paraId="76E9B877" w14:textId="771F32C1" w:rsidR="00554164" w:rsidRPr="00FC6742" w:rsidRDefault="00C501FB" w:rsidP="00FC6742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0D6D72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78CD8EEF" w14:textId="0FE391AE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0D6D72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»;</w:t>
      </w:r>
    </w:p>
    <w:p w14:paraId="00F14DC8" w14:textId="633E7C6A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lastRenderedPageBreak/>
        <w:t>«Вождение транспортных средств категории «</w:t>
      </w:r>
      <w:r w:rsidR="000D6D72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(с механической трансмиссией/с автоматической трансмиссией)».</w:t>
      </w:r>
      <w:r w:rsidR="001E7DC6">
        <w:rPr>
          <w:rFonts w:eastAsia="Times New Roman" w:cs="Times New Roman"/>
          <w:lang w:val="ru-RU" w:eastAsia="ru-RU"/>
        </w:rPr>
        <w:t xml:space="preserve"> </w:t>
      </w:r>
      <w:r w:rsidR="002C5564" w:rsidRPr="002C5564">
        <w:rPr>
          <w:rFonts w:eastAsia="Times New Roman" w:cs="Times New Roman"/>
          <w:lang w:val="ru-RU" w:eastAsia="ru-RU"/>
        </w:rPr>
        <w:t>Вождение проводится вне сетки учебного времени</w:t>
      </w:r>
    </w:p>
    <w:p w14:paraId="568DC339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0D225AE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78FC5F05" w14:textId="712AB57C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Последовательность изучения разделов и тем учебных предметов базового, специального циклов соответствуют Примерной программе профессиональной подготовки водителей тр</w:t>
      </w:r>
      <w:r w:rsidR="000D6D72">
        <w:rPr>
          <w:rFonts w:eastAsia="Times New Roman" w:cs="Times New Roman"/>
          <w:lang w:val="ru-RU" w:eastAsia="ru-RU"/>
        </w:rPr>
        <w:t>анспортных средств категории «А</w:t>
      </w:r>
      <w:r>
        <w:rPr>
          <w:rFonts w:eastAsia="Times New Roman" w:cs="Times New Roman"/>
          <w:lang w:val="ru-RU" w:eastAsia="ru-RU"/>
        </w:rPr>
        <w:t xml:space="preserve">», утвержденной приказом </w:t>
      </w:r>
      <w:proofErr w:type="spellStart"/>
      <w:r>
        <w:rPr>
          <w:rFonts w:eastAsia="Times New Roman" w:cs="Times New Roman"/>
          <w:lang w:val="ru-RU" w:eastAsia="ru-RU"/>
        </w:rPr>
        <w:t>Минпросвещения</w:t>
      </w:r>
      <w:proofErr w:type="spellEnd"/>
      <w:r>
        <w:rPr>
          <w:rFonts w:eastAsia="Times New Roman" w:cs="Times New Roman"/>
          <w:lang w:val="ru-RU" w:eastAsia="ru-RU"/>
        </w:rPr>
        <w:t xml:space="preserve">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236D3F">
        <w:rPr>
          <w:rFonts w:eastAsia="Times New Roman" w:cs="Times New Roman"/>
          <w:lang w:val="ru-RU" w:eastAsia="ru-RU"/>
        </w:rPr>
        <w:t xml:space="preserve"> </w:t>
      </w:r>
      <w:r w:rsidR="00236D3F" w:rsidRPr="00236D3F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 12 Федерального закона об образовании.</w:t>
      </w:r>
      <w:proofErr w:type="gramEnd"/>
    </w:p>
    <w:p w14:paraId="04D648B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14:paraId="2BB05EBC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82F2C5D" w14:textId="35621B0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FB48D1B" w14:textId="0F5A6765" w:rsidR="002A37FA" w:rsidRDefault="002A37F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 w:rsidR="00065455">
        <w:rPr>
          <w:rFonts w:eastAsia="Times New Roman" w:cs="Times New Roman"/>
          <w:lang w:val="ru-RU" w:eastAsia="ru-RU"/>
        </w:rPr>
        <w:t>п</w:t>
      </w:r>
      <w:r w:rsidR="00065455" w:rsidRPr="00065455">
        <w:rPr>
          <w:rFonts w:eastAsia="Times New Roman" w:cs="Times New Roman"/>
          <w:lang w:val="ru-RU" w:eastAsia="ru-RU"/>
        </w:rPr>
        <w:t>рограмм</w:t>
      </w:r>
      <w:r w:rsidR="00065455">
        <w:rPr>
          <w:rFonts w:eastAsia="Times New Roman" w:cs="Times New Roman"/>
          <w:lang w:val="ru-RU" w:eastAsia="ru-RU"/>
        </w:rPr>
        <w:t>ы</w:t>
      </w:r>
      <w:r w:rsidR="00065455" w:rsidRPr="00065455">
        <w:rPr>
          <w:rFonts w:eastAsia="Times New Roman" w:cs="Times New Roman"/>
          <w:lang w:val="ru-RU" w:eastAsia="ru-RU"/>
        </w:rPr>
        <w:t xml:space="preserve"> профессиональной подготовки водителей т</w:t>
      </w:r>
      <w:r w:rsidR="000D6D72">
        <w:rPr>
          <w:rFonts w:eastAsia="Times New Roman" w:cs="Times New Roman"/>
          <w:lang w:val="ru-RU" w:eastAsia="ru-RU"/>
        </w:rPr>
        <w:t>ранспортных средств категории «А</w:t>
      </w:r>
      <w:r w:rsidR="00065455" w:rsidRPr="00065455">
        <w:rPr>
          <w:rFonts w:eastAsia="Times New Roman" w:cs="Times New Roman"/>
          <w:lang w:val="ru-RU" w:eastAsia="ru-RU"/>
        </w:rPr>
        <w:t>»</w:t>
      </w:r>
      <w:r w:rsidR="00065455">
        <w:rPr>
          <w:rFonts w:eastAsia="Times New Roman" w:cs="Times New Roman"/>
          <w:lang w:val="ru-RU" w:eastAsia="ru-RU"/>
        </w:rPr>
        <w:t xml:space="preserve">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</w:p>
    <w:p w14:paraId="2C9C2A70" w14:textId="01F91844" w:rsidR="00B51B58" w:rsidRDefault="00B51B58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</w:t>
      </w:r>
      <w:r>
        <w:rPr>
          <w:rFonts w:eastAsia="Times New Roman" w:cs="Times New Roman"/>
          <w:lang w:val="ru-RU" w:eastAsia="ru-RU"/>
        </w:rPr>
        <w:t xml:space="preserve">, </w:t>
      </w:r>
      <w:r w:rsidRPr="00B51B58">
        <w:rPr>
          <w:rFonts w:eastAsia="Times New Roman" w:cs="Times New Roman"/>
          <w:lang w:val="ru-RU" w:eastAsia="ru-RU"/>
        </w:rPr>
        <w:t>а также, при необходимости, с использованием ресурсов иных организаций</w:t>
      </w:r>
      <w:r>
        <w:rPr>
          <w:rFonts w:eastAsia="Times New Roman" w:cs="Times New Roman"/>
          <w:lang w:val="ru-RU" w:eastAsia="ru-RU"/>
        </w:rPr>
        <w:t>.</w:t>
      </w:r>
      <w:proofErr w:type="gramEnd"/>
    </w:p>
    <w:p w14:paraId="4C249C67" w14:textId="4A26674C" w:rsidR="00EF353F" w:rsidRDefault="00EF353F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EF353F">
        <w:rPr>
          <w:rFonts w:eastAsia="Times New Roman" w:cs="Times New Roman"/>
          <w:lang w:val="ru-RU" w:eastAsia="ru-RU"/>
        </w:rPr>
        <w:t>В соответствии с частью 2 статьи 16 Федерального закона от 29 декабря 2012 г. N 273-ФЗ "Об образовании в Российской Федерации" организации, осуществляющие образовательную деятельность, вправе применять при реализации образовательных программ различные образовательные технологии, в том числе электронное обучение (далее - ЭО)</w:t>
      </w:r>
      <w:r w:rsidR="000F13F8">
        <w:rPr>
          <w:rFonts w:eastAsia="Times New Roman" w:cs="Times New Roman"/>
          <w:lang w:val="ru-RU" w:eastAsia="ru-RU"/>
        </w:rPr>
        <w:t>.</w:t>
      </w:r>
    </w:p>
    <w:p w14:paraId="07323B1F" w14:textId="0D83FDA3" w:rsidR="005845CB" w:rsidRDefault="005845C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5845CB">
        <w:rPr>
          <w:rFonts w:eastAsia="Times New Roman" w:cs="Times New Roman"/>
          <w:lang w:val="ru-RU" w:eastAsia="ru-RU"/>
        </w:rPr>
        <w:t>Цел</w:t>
      </w:r>
      <w:r>
        <w:rPr>
          <w:rFonts w:eastAsia="Times New Roman" w:cs="Times New Roman"/>
          <w:lang w:val="ru-RU" w:eastAsia="ru-RU"/>
        </w:rPr>
        <w:t>ью</w:t>
      </w:r>
      <w:r w:rsidRPr="005845CB">
        <w:rPr>
          <w:rFonts w:eastAsia="Times New Roman" w:cs="Times New Roman"/>
          <w:lang w:val="ru-RU" w:eastAsia="ru-RU"/>
        </w:rPr>
        <w:t xml:space="preserve"> применения электронного обучения при реализации программы профессиональной подготовки водителей т</w:t>
      </w:r>
      <w:r w:rsidR="000D6D72">
        <w:rPr>
          <w:rFonts w:eastAsia="Times New Roman" w:cs="Times New Roman"/>
          <w:lang w:val="ru-RU" w:eastAsia="ru-RU"/>
        </w:rPr>
        <w:t>ранспортных средств категории «А</w:t>
      </w:r>
      <w:r w:rsidRPr="005845CB">
        <w:rPr>
          <w:rFonts w:eastAsia="Times New Roman" w:cs="Times New Roman"/>
          <w:lang w:val="ru-RU" w:eastAsia="ru-RU"/>
        </w:rPr>
        <w:t xml:space="preserve">»   является повышение качества </w:t>
      </w:r>
      <w:r>
        <w:rPr>
          <w:rFonts w:eastAsia="Times New Roman" w:cs="Times New Roman"/>
          <w:lang w:val="ru-RU" w:eastAsia="ru-RU"/>
        </w:rPr>
        <w:t>обучения</w:t>
      </w:r>
      <w:r w:rsidRPr="005845CB">
        <w:rPr>
          <w:rFonts w:eastAsia="Times New Roman" w:cs="Times New Roman"/>
          <w:lang w:val="ru-RU" w:eastAsia="ru-RU"/>
        </w:rPr>
        <w:t xml:space="preserve"> за счет предоставления обучающимся электронных образовательных ресурсов, отражающих содержание </w:t>
      </w:r>
      <w:r>
        <w:rPr>
          <w:rFonts w:eastAsia="Times New Roman" w:cs="Times New Roman"/>
          <w:lang w:val="ru-RU" w:eastAsia="ru-RU"/>
        </w:rPr>
        <w:t>профессиональной</w:t>
      </w:r>
      <w:r w:rsidRPr="005845CB">
        <w:rPr>
          <w:rFonts w:eastAsia="Times New Roman" w:cs="Times New Roman"/>
          <w:lang w:val="ru-RU" w:eastAsia="ru-RU"/>
        </w:rPr>
        <w:t xml:space="preserve"> программы</w:t>
      </w:r>
      <w:r>
        <w:rPr>
          <w:rFonts w:eastAsia="Times New Roman" w:cs="Times New Roman"/>
          <w:lang w:val="ru-RU" w:eastAsia="ru-RU"/>
        </w:rPr>
        <w:t xml:space="preserve"> обучения</w:t>
      </w:r>
      <w:r w:rsidRPr="005845CB">
        <w:rPr>
          <w:rFonts w:eastAsia="Times New Roman" w:cs="Times New Roman"/>
          <w:lang w:val="ru-RU" w:eastAsia="ru-RU"/>
        </w:rPr>
        <w:t xml:space="preserve"> в полном объеме, позволяющих сделать процесс обучения более наглядным и понятным для обучающихся; обеспечение возможности обучения непосредственно по месту жительства обучающегося или его временного пребывания (нахождения);</w:t>
      </w:r>
      <w:proofErr w:type="gramEnd"/>
      <w:r w:rsidRPr="005845CB">
        <w:rPr>
          <w:rFonts w:eastAsia="Times New Roman" w:cs="Times New Roman"/>
          <w:lang w:val="ru-RU" w:eastAsia="ru-RU"/>
        </w:rPr>
        <w:t xml:space="preserve"> б</w:t>
      </w:r>
      <w:r w:rsidR="00554164">
        <w:rPr>
          <w:rFonts w:eastAsia="Times New Roman" w:cs="Times New Roman"/>
          <w:lang w:val="ru-RU" w:eastAsia="ru-RU"/>
        </w:rPr>
        <w:t xml:space="preserve">олее эффективного использования </w:t>
      </w:r>
      <w:r w:rsidRPr="005845CB">
        <w:rPr>
          <w:rFonts w:eastAsia="Times New Roman" w:cs="Times New Roman"/>
          <w:lang w:val="ru-RU" w:eastAsia="ru-RU"/>
        </w:rPr>
        <w:t>площадей</w:t>
      </w:r>
      <w:r w:rsidR="00554164">
        <w:rPr>
          <w:rFonts w:eastAsia="Times New Roman" w:cs="Times New Roman"/>
          <w:lang w:val="ru-RU" w:eastAsia="ru-RU"/>
        </w:rPr>
        <w:t xml:space="preserve"> </w:t>
      </w:r>
      <w:r w:rsidR="00554164" w:rsidRPr="005845CB">
        <w:rPr>
          <w:rFonts w:eastAsia="Times New Roman" w:cs="Times New Roman"/>
          <w:lang w:val="ru-RU" w:eastAsia="ru-RU"/>
        </w:rPr>
        <w:t>помещений для осуществления образовательной деятельности</w:t>
      </w:r>
      <w:r w:rsidRPr="005845CB">
        <w:rPr>
          <w:rFonts w:eastAsia="Times New Roman" w:cs="Times New Roman"/>
          <w:lang w:val="ru-RU" w:eastAsia="ru-RU"/>
        </w:rPr>
        <w:t>, а также обеспечение процесса обучения</w:t>
      </w:r>
      <w:r w:rsidR="002A4DCE">
        <w:rPr>
          <w:rFonts w:eastAsia="Times New Roman" w:cs="Times New Roman"/>
          <w:lang w:val="ru-RU" w:eastAsia="ru-RU"/>
        </w:rPr>
        <w:t xml:space="preserve"> современными</w:t>
      </w:r>
      <w:r w:rsidRPr="005845CB">
        <w:rPr>
          <w:rFonts w:eastAsia="Times New Roman" w:cs="Times New Roman"/>
          <w:lang w:val="ru-RU" w:eastAsia="ru-RU"/>
        </w:rPr>
        <w:t xml:space="preserve"> учебно-наглядными пособиями</w:t>
      </w:r>
      <w:r>
        <w:rPr>
          <w:rFonts w:eastAsia="Times New Roman" w:cs="Times New Roman"/>
          <w:lang w:val="ru-RU" w:eastAsia="ru-RU"/>
        </w:rPr>
        <w:t>.</w:t>
      </w:r>
    </w:p>
    <w:p w14:paraId="7C6C32FA" w14:textId="409623CD" w:rsidR="000F13F8" w:rsidRDefault="00820F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В соответствии с</w:t>
      </w:r>
      <w:r w:rsidR="000F13F8" w:rsidRPr="000F13F8">
        <w:rPr>
          <w:rFonts w:eastAsia="Times New Roman" w:cs="Times New Roman"/>
          <w:lang w:val="ru-RU" w:eastAsia="ru-RU"/>
        </w:rPr>
        <w:t xml:space="preserve"> част</w:t>
      </w:r>
      <w:r>
        <w:rPr>
          <w:rFonts w:eastAsia="Times New Roman" w:cs="Times New Roman"/>
          <w:lang w:val="ru-RU" w:eastAsia="ru-RU"/>
        </w:rPr>
        <w:t>ью</w:t>
      </w:r>
      <w:r w:rsidR="000F13F8" w:rsidRPr="000F13F8">
        <w:rPr>
          <w:rFonts w:eastAsia="Times New Roman" w:cs="Times New Roman"/>
          <w:lang w:val="ru-RU" w:eastAsia="ru-RU"/>
        </w:rPr>
        <w:t xml:space="preserve"> 3 статьи 16 Федерального закона N 273-ФЗ</w:t>
      </w:r>
      <w:r>
        <w:rPr>
          <w:rFonts w:eastAsia="Times New Roman" w:cs="Times New Roman"/>
          <w:lang w:val="ru-RU" w:eastAsia="ru-RU"/>
        </w:rPr>
        <w:t xml:space="preserve"> при </w:t>
      </w:r>
      <w:r w:rsidR="000F13F8" w:rsidRPr="000F13F8">
        <w:rPr>
          <w:rFonts w:eastAsia="Times New Roman" w:cs="Times New Roman"/>
          <w:lang w:val="ru-RU" w:eastAsia="ru-RU"/>
        </w:rPr>
        <w:t xml:space="preserve"> реализации программ</w:t>
      </w:r>
      <w:r>
        <w:rPr>
          <w:rFonts w:eastAsia="Times New Roman" w:cs="Times New Roman"/>
          <w:lang w:val="ru-RU" w:eastAsia="ru-RU"/>
        </w:rPr>
        <w:t>ы</w:t>
      </w:r>
      <w:r w:rsidRPr="00820FFB">
        <w:rPr>
          <w:lang w:val="ru-RU"/>
        </w:rPr>
        <w:t xml:space="preserve"> </w:t>
      </w:r>
      <w:r w:rsidRPr="00820FFB">
        <w:rPr>
          <w:rFonts w:eastAsia="Times New Roman" w:cs="Times New Roman"/>
          <w:lang w:val="ru-RU" w:eastAsia="ru-RU"/>
        </w:rPr>
        <w:t>профессиональной подготовки водителей т</w:t>
      </w:r>
      <w:r w:rsidR="000D6D72">
        <w:rPr>
          <w:rFonts w:eastAsia="Times New Roman" w:cs="Times New Roman"/>
          <w:lang w:val="ru-RU" w:eastAsia="ru-RU"/>
        </w:rPr>
        <w:t>ранспортных средств категории «А</w:t>
      </w:r>
      <w:r w:rsidRPr="00820FFB">
        <w:rPr>
          <w:rFonts w:eastAsia="Times New Roman" w:cs="Times New Roman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 xml:space="preserve"> </w:t>
      </w:r>
      <w:r w:rsidR="000F13F8" w:rsidRPr="000F13F8">
        <w:rPr>
          <w:rFonts w:eastAsia="Times New Roman" w:cs="Times New Roman"/>
          <w:lang w:val="ru-RU" w:eastAsia="ru-RU"/>
        </w:rPr>
        <w:t xml:space="preserve"> с применением  ЭО в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0F13F8" w:rsidRPr="000F13F8">
        <w:rPr>
          <w:rFonts w:eastAsia="Times New Roman" w:cs="Times New Roman"/>
          <w:lang w:val="ru-RU"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технологий, телекоммуникационных технологий, </w:t>
      </w:r>
      <w:r w:rsidR="000F13F8" w:rsidRPr="000F13F8">
        <w:rPr>
          <w:rFonts w:eastAsia="Times New Roman" w:cs="Times New Roman"/>
          <w:lang w:val="ru-RU" w:eastAsia="ru-RU"/>
        </w:rPr>
        <w:lastRenderedPageBreak/>
        <w:t xml:space="preserve">соответствующих технологических средств и обеспечивающей освоение </w:t>
      </w:r>
      <w:proofErr w:type="gramStart"/>
      <w:r w:rsidR="000F13F8" w:rsidRPr="000F13F8">
        <w:rPr>
          <w:rFonts w:eastAsia="Times New Roman" w:cs="Times New Roman"/>
          <w:lang w:val="ru-RU" w:eastAsia="ru-RU"/>
        </w:rPr>
        <w:t>обучающимися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образовательн</w:t>
      </w:r>
      <w:r>
        <w:rPr>
          <w:rFonts w:eastAsia="Times New Roman" w:cs="Times New Roman"/>
          <w:lang w:val="ru-RU" w:eastAsia="ru-RU"/>
        </w:rPr>
        <w:t>ой</w:t>
      </w:r>
      <w:r w:rsidR="000F13F8" w:rsidRPr="000F13F8">
        <w:rPr>
          <w:rFonts w:eastAsia="Times New Roman" w:cs="Times New Roman"/>
          <w:lang w:val="ru-RU"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 xml:space="preserve">ы профессионального обучения  </w:t>
      </w:r>
      <w:r w:rsidR="000F13F8" w:rsidRPr="000F13F8">
        <w:rPr>
          <w:rFonts w:eastAsia="Times New Roman" w:cs="Times New Roman"/>
          <w:lang w:val="ru-RU" w:eastAsia="ru-RU"/>
        </w:rPr>
        <w:t xml:space="preserve"> в полном объеме независимо от места нахождения обучающихся.</w:t>
      </w:r>
    </w:p>
    <w:p w14:paraId="78A57982" w14:textId="63469568" w:rsidR="00554164" w:rsidRDefault="00D87070" w:rsidP="00554164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="00554164">
        <w:rPr>
          <w:rFonts w:eastAsia="Times New Roman" w:cs="Times New Roman"/>
          <w:lang w:val="ru-RU" w:eastAsia="ru-RU"/>
        </w:rPr>
        <w:t>вправе осуществлять реализацию Программы профессиональной подготовки водителей т</w:t>
      </w:r>
      <w:r w:rsidR="000D6D72">
        <w:rPr>
          <w:rFonts w:eastAsia="Times New Roman" w:cs="Times New Roman"/>
          <w:lang w:val="ru-RU" w:eastAsia="ru-RU"/>
        </w:rPr>
        <w:t>ранспортных средств категории «А</w:t>
      </w:r>
      <w:r w:rsidR="00554164">
        <w:rPr>
          <w:rFonts w:eastAsia="Times New Roman" w:cs="Times New Roman"/>
          <w:lang w:val="ru-RU" w:eastAsia="ru-RU"/>
        </w:rPr>
        <w:t xml:space="preserve">» или ее частей с применением электронного обучения, дистанционных образовательных технологий, организуя учебные занятия в виде </w:t>
      </w:r>
      <w:r w:rsidR="005D4DAF">
        <w:rPr>
          <w:rFonts w:eastAsia="Times New Roman" w:cs="Times New Roman"/>
          <w:lang w:val="ru-RU" w:eastAsia="ru-RU"/>
        </w:rPr>
        <w:t>учебных пособий</w:t>
      </w:r>
      <w:r w:rsidR="00554164">
        <w:rPr>
          <w:rFonts w:eastAsia="Times New Roman" w:cs="Times New Roman"/>
          <w:lang w:val="ru-RU" w:eastAsia="ru-RU"/>
        </w:rPr>
        <w:t xml:space="preserve">, предоставляемых </w:t>
      </w:r>
      <w:r w:rsidR="005D4DAF">
        <w:rPr>
          <w:rFonts w:eastAsia="Times New Roman" w:cs="Times New Roman"/>
          <w:lang w:val="ru-RU" w:eastAsia="ru-RU"/>
        </w:rPr>
        <w:t>ООО «ПРОФТЕХНОЛОГИЯ»</w:t>
      </w:r>
      <w:r w:rsidR="00554164">
        <w:rPr>
          <w:rFonts w:eastAsia="Times New Roman" w:cs="Times New Roman"/>
          <w:lang w:val="ru-RU" w:eastAsia="ru-RU"/>
        </w:rPr>
        <w:t>, обеспечивающих для обучающихся независимо от их места нахождения и организации, в которой</w:t>
      </w:r>
      <w:proofErr w:type="gramEnd"/>
      <w:r w:rsidR="00554164">
        <w:rPr>
          <w:rFonts w:eastAsia="Times New Roman" w:cs="Times New Roman"/>
          <w:lang w:val="ru-RU" w:eastAsia="ru-RU"/>
        </w:rPr>
        <w:t xml:space="preserve">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09841E5B" w14:textId="27E07354" w:rsidR="000A3A7B" w:rsidRDefault="000A3A7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0A3A7B">
        <w:rPr>
          <w:rFonts w:eastAsia="Times New Roman" w:cs="Times New Roman"/>
          <w:lang w:val="ru-RU" w:eastAsia="ru-RU"/>
        </w:rPr>
        <w:t xml:space="preserve">Элементами электронной информационно-образовательной среды являются официальный сайт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, </w:t>
      </w:r>
      <w:r w:rsidRPr="000A3A7B">
        <w:rPr>
          <w:rFonts w:eastAsia="Times New Roman" w:cs="Times New Roman"/>
          <w:lang w:val="ru-RU" w:eastAsia="ru-RU"/>
        </w:rPr>
        <w:t xml:space="preserve">в информационно-телекоммуникационной сети Интернет </w:t>
      </w:r>
      <w:r w:rsidR="00FC6742">
        <w:rPr>
          <w:rFonts w:eastAsia="Times New Roman" w:cs="Times New Roman"/>
          <w:lang w:val="ru-RU" w:eastAsia="ru-RU"/>
        </w:rPr>
        <w:t>(</w:t>
      </w:r>
      <w:r w:rsidR="00AB1C4D" w:rsidRPr="000D6CAC">
        <w:rPr>
          <w:rFonts w:eastAsia="Times New Roman" w:cs="Times New Roman"/>
          <w:color w:val="auto"/>
          <w:lang w:val="ru-RU" w:eastAsia="ru-RU"/>
        </w:rPr>
        <w:t>https://profteh.com/pou_sovetskayaash</w:t>
      </w:r>
      <w:r w:rsidRPr="00FC6742">
        <w:rPr>
          <w:rFonts w:eastAsia="Times New Roman" w:cs="Times New Roman"/>
          <w:color w:val="auto"/>
          <w:lang w:val="ru-RU" w:eastAsia="ru-RU"/>
        </w:rPr>
        <w:t xml:space="preserve">) </w:t>
      </w:r>
      <w:r w:rsidRPr="000A3A7B">
        <w:rPr>
          <w:rFonts w:eastAsia="Times New Roman" w:cs="Times New Roman"/>
          <w:lang w:val="ru-RU" w:eastAsia="ru-RU"/>
        </w:rPr>
        <w:t>и электронная образовательная среда</w:t>
      </w:r>
      <w:r w:rsidR="002A4DCE">
        <w:rPr>
          <w:rFonts w:eastAsia="Times New Roman" w:cs="Times New Roman"/>
          <w:lang w:val="ru-RU" w:eastAsia="ru-RU"/>
        </w:rPr>
        <w:t xml:space="preserve"> </w:t>
      </w:r>
      <w:r w:rsidR="00FC6742">
        <w:rPr>
          <w:rFonts w:eastAsia="Times New Roman" w:cs="Times New Roman"/>
          <w:color w:val="auto"/>
          <w:lang w:val="ru-RU" w:eastAsia="ru-RU"/>
        </w:rPr>
        <w:t xml:space="preserve">«ИСО ПРОФТЕХ» </w:t>
      </w:r>
      <w:r w:rsidR="002A4DCE" w:rsidRPr="002A4DCE">
        <w:rPr>
          <w:rFonts w:eastAsia="Times New Roman" w:cs="Times New Roman"/>
          <w:color w:val="auto"/>
          <w:lang w:val="ru-RU" w:eastAsia="ru-RU"/>
        </w:rPr>
        <w:t>(</w:t>
      </w:r>
      <w:r w:rsidR="006D49CB" w:rsidRPr="002A4DCE">
        <w:rPr>
          <w:color w:val="auto"/>
          <w:lang w:val="ru-RU"/>
        </w:rPr>
        <w:t>ООО «ПРОФТЕХНОЛОГИЯ»</w:t>
      </w:r>
      <w:r w:rsidR="002A4DCE" w:rsidRPr="002A4DCE">
        <w:rPr>
          <w:color w:val="auto"/>
          <w:lang w:val="ru-RU"/>
        </w:rPr>
        <w:t>.)</w:t>
      </w:r>
      <w:r w:rsidR="006D49CB" w:rsidRPr="002A4DCE">
        <w:rPr>
          <w:color w:val="auto"/>
          <w:lang w:val="ru-RU"/>
        </w:rPr>
        <w:t>,</w:t>
      </w:r>
      <w:r w:rsidRPr="002A4DCE">
        <w:rPr>
          <w:rFonts w:eastAsia="Times New Roman" w:cs="Times New Roman"/>
          <w:color w:val="auto"/>
          <w:lang w:val="ru-RU" w:eastAsia="ru-RU"/>
        </w:rPr>
        <w:t xml:space="preserve"> где размещены электронные образовате</w:t>
      </w:r>
      <w:r w:rsidRPr="000A3A7B">
        <w:rPr>
          <w:rFonts w:eastAsia="Times New Roman" w:cs="Times New Roman"/>
          <w:lang w:val="ru-RU" w:eastAsia="ru-RU"/>
        </w:rPr>
        <w:t xml:space="preserve">льные ресурсы. </w:t>
      </w:r>
      <w:proofErr w:type="gramStart"/>
      <w:r w:rsidRPr="000A3A7B">
        <w:rPr>
          <w:rFonts w:eastAsia="Times New Roman" w:cs="Times New Roman"/>
          <w:lang w:val="ru-RU" w:eastAsia="ru-RU"/>
        </w:rPr>
        <w:t>Электронная образовательная среда позволяет обращаться к электронной библиотеке</w:t>
      </w:r>
      <w:r w:rsidR="002A4DCE">
        <w:rPr>
          <w:rFonts w:eastAsia="Times New Roman" w:cs="Times New Roman"/>
          <w:lang w:val="ru-RU" w:eastAsia="ru-RU"/>
        </w:rPr>
        <w:t>,</w:t>
      </w:r>
      <w:r w:rsidRPr="000A3A7B">
        <w:rPr>
          <w:rFonts w:eastAsia="Times New Roman" w:cs="Times New Roman"/>
          <w:lang w:val="ru-RU" w:eastAsia="ru-RU"/>
        </w:rPr>
        <w:t xml:space="preserve"> включающей учебно-методические разработки </w:t>
      </w:r>
      <w:r w:rsidR="008E13E7" w:rsidRPr="008E13E7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554164">
        <w:rPr>
          <w:rFonts w:eastAsia="Times New Roman" w:cs="Times New Roman"/>
          <w:lang w:val="ru-RU" w:eastAsia="ru-RU"/>
        </w:rPr>
        <w:t xml:space="preserve">, а также разработки </w:t>
      </w:r>
      <w:r>
        <w:rPr>
          <w:rFonts w:eastAsia="Times New Roman" w:cs="Times New Roman"/>
          <w:lang w:val="ru-RU" w:eastAsia="ru-RU"/>
        </w:rPr>
        <w:t>ООО «</w:t>
      </w:r>
      <w:proofErr w:type="spellStart"/>
      <w:r>
        <w:rPr>
          <w:rFonts w:eastAsia="Times New Roman" w:cs="Times New Roman"/>
          <w:lang w:val="ru-RU" w:eastAsia="ru-RU"/>
        </w:rPr>
        <w:t>Профтехнология</w:t>
      </w:r>
      <w:proofErr w:type="spellEnd"/>
      <w:r>
        <w:rPr>
          <w:rFonts w:eastAsia="Times New Roman" w:cs="Times New Roman"/>
          <w:lang w:val="ru-RU" w:eastAsia="ru-RU"/>
        </w:rPr>
        <w:t>».</w:t>
      </w:r>
      <w:proofErr w:type="gramEnd"/>
    </w:p>
    <w:p w14:paraId="3CD03C49" w14:textId="3C9A6B43" w:rsidR="009D43B0" w:rsidRPr="009D43B0" w:rsidRDefault="009F0FD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</w:t>
      </w:r>
      <w:r w:rsidR="009D43B0" w:rsidRPr="009D43B0">
        <w:rPr>
          <w:rFonts w:eastAsia="Times New Roman" w:cs="Times New Roman"/>
          <w:lang w:val="ru-RU" w:eastAsia="ru-RU"/>
        </w:rPr>
        <w:t xml:space="preserve"> </w:t>
      </w:r>
      <w:proofErr w:type="gramStart"/>
      <w:r w:rsidR="009D43B0" w:rsidRPr="009D43B0">
        <w:rPr>
          <w:rFonts w:eastAsia="Times New Roman" w:cs="Times New Roman"/>
          <w:lang w:val="ru-RU" w:eastAsia="ru-RU"/>
        </w:rPr>
        <w:t>реализации программы профессиональной подготовки водителей т</w:t>
      </w:r>
      <w:r w:rsidR="000D6D72">
        <w:rPr>
          <w:rFonts w:eastAsia="Times New Roman" w:cs="Times New Roman"/>
          <w:lang w:val="ru-RU" w:eastAsia="ru-RU"/>
        </w:rPr>
        <w:t>ранспортных средств</w:t>
      </w:r>
      <w:proofErr w:type="gramEnd"/>
      <w:r w:rsidR="000D6D72">
        <w:rPr>
          <w:rFonts w:eastAsia="Times New Roman" w:cs="Times New Roman"/>
          <w:lang w:val="ru-RU" w:eastAsia="ru-RU"/>
        </w:rPr>
        <w:t xml:space="preserve"> категории «А</w:t>
      </w:r>
      <w:r w:rsidR="009D43B0" w:rsidRPr="009D43B0">
        <w:rPr>
          <w:rFonts w:eastAsia="Times New Roman" w:cs="Times New Roman"/>
          <w:lang w:val="ru-RU" w:eastAsia="ru-RU"/>
        </w:rPr>
        <w:t xml:space="preserve">» или ее частей с применением </w:t>
      </w:r>
      <w:r w:rsidR="009D43B0">
        <w:rPr>
          <w:rFonts w:eastAsia="Times New Roman" w:cs="Times New Roman"/>
          <w:lang w:val="ru-RU" w:eastAsia="ru-RU"/>
        </w:rPr>
        <w:t xml:space="preserve">ЭО: </w:t>
      </w:r>
    </w:p>
    <w:p w14:paraId="1BA59709" w14:textId="25DB4F09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местом осуществления образовательной деятельности является место нахождения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 xml:space="preserve">независимо от места нахождения </w:t>
      </w:r>
      <w:proofErr w:type="gramStart"/>
      <w:r w:rsidRPr="009D43B0">
        <w:rPr>
          <w:rFonts w:eastAsia="Times New Roman" w:cs="Times New Roman"/>
          <w:lang w:val="ru-RU" w:eastAsia="ru-RU"/>
        </w:rPr>
        <w:t>обучающихся</w:t>
      </w:r>
      <w:proofErr w:type="gramEnd"/>
      <w:r w:rsidRPr="009D43B0">
        <w:rPr>
          <w:rFonts w:eastAsia="Times New Roman" w:cs="Times New Roman"/>
          <w:lang w:val="ru-RU" w:eastAsia="ru-RU"/>
        </w:rPr>
        <w:t>;</w:t>
      </w:r>
    </w:p>
    <w:p w14:paraId="3A9FF7EE" w14:textId="0B11B5B2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 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0D6D72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2E09663E" w14:textId="4C08AEE3" w:rsidR="002A5F4B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идентификацию личности обучающегося,</w:t>
      </w:r>
      <w:r w:rsidR="002A5F4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309B11BA" w14:textId="18ECBFEA" w:rsidR="002A5F4B" w:rsidRDefault="002A5F4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У</w:t>
      </w:r>
      <w:r w:rsidRPr="002A5F4B">
        <w:rPr>
          <w:rFonts w:eastAsia="Times New Roman" w:cs="Times New Roman"/>
          <w:lang w:val="ru-RU" w:eastAsia="ru-RU"/>
        </w:rPr>
        <w:t xml:space="preserve">чебным планом предусмотрено освоение учебных предметов согласно количеству часов, отведенных на теоретические и практические занятия, а в рамках учебных предметов базового и специального циклов предусмотрены практические занятия, на которых целесообразно присутствие обучающегося в </w:t>
      </w:r>
      <w:r>
        <w:rPr>
          <w:rFonts w:eastAsia="Times New Roman" w:cs="Times New Roman"/>
          <w:lang w:val="ru-RU" w:eastAsia="ru-RU"/>
        </w:rPr>
        <w:t xml:space="preserve">аудитории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2A5F4B">
        <w:rPr>
          <w:rFonts w:eastAsia="Times New Roman" w:cs="Times New Roman"/>
          <w:lang w:val="ru-RU" w:eastAsia="ru-RU"/>
        </w:rPr>
        <w:t>.</w:t>
      </w:r>
      <w:proofErr w:type="gramEnd"/>
      <w:r w:rsidRPr="002A5F4B">
        <w:rPr>
          <w:rFonts w:eastAsia="Times New Roman" w:cs="Times New Roman"/>
          <w:lang w:val="ru-RU" w:eastAsia="ru-RU"/>
        </w:rPr>
        <w:t xml:space="preserve"> Так, освоение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</w:t>
      </w:r>
    </w:p>
    <w:p w14:paraId="34C5AC0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Данная программа может использоваться для профессиональной подготовки лиц, не достигших 18 лет.</w:t>
      </w:r>
    </w:p>
    <w:p w14:paraId="46465374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7DE23C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F07A69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2E21CBA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1318F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A4D7ED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DB0FCBF" w14:textId="77777777" w:rsidR="00043FCD" w:rsidRDefault="00043FCD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92701C" w14:textId="2A6E42C4" w:rsidR="00E112E4" w:rsidRDefault="00E112E4" w:rsidP="00C61C3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630428C6" w14:textId="77777777" w:rsidR="009D2F6D" w:rsidRDefault="009D2F6D" w:rsidP="00C61C3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69387128" w14:textId="77777777" w:rsidR="00190682" w:rsidRPr="00124D29" w:rsidRDefault="00190682" w:rsidP="00C61C3E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F6A291C" w14:textId="77777777" w:rsidR="006D49CB" w:rsidRDefault="006D49CB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A6BD8E" w14:textId="77777777" w:rsidR="00FC6742" w:rsidRDefault="00FC6742" w:rsidP="00A11611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7DA1C641" w14:textId="77777777" w:rsidR="00B01A59" w:rsidRDefault="00B01A59" w:rsidP="00A11611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15CDB33F" w14:textId="77777777" w:rsidR="00A11611" w:rsidRPr="00A11611" w:rsidRDefault="00A11611" w:rsidP="00A11611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5FFDA5E" w14:textId="77777777" w:rsidR="00AB1C4D" w:rsidRDefault="00AB1C4D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693D1C" w14:textId="77777777" w:rsidR="00AB1C4D" w:rsidRDefault="00AB1C4D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DD939A9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185EC47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9C61824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F98E755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7EF81F2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A58E120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EC17C04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FBF74CC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EF0C405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59CF512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17273C1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ECF8023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973B46E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6DDA139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F7EE991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2D31BB2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7DA4219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B268908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17424A9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FAF4DAD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3439701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304BAD5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780636F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3735BF0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9ACC05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C91C0BF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E9C2CA3" w14:textId="77777777" w:rsidR="000D6D72" w:rsidRDefault="000D6D72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861D084" w14:textId="76B7DDE7" w:rsidR="00E112E4" w:rsidRDefault="00E112E4" w:rsidP="00E112E4">
      <w:pPr>
        <w:pStyle w:val="a5"/>
        <w:ind w:left="0" w:firstLine="540"/>
        <w:jc w:val="center"/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2.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Учебный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план</w:t>
      </w:r>
    </w:p>
    <w:p w14:paraId="22C5DD98" w14:textId="77777777" w:rsidR="002D4050" w:rsidRDefault="002D4050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3"/>
        <w:gridCol w:w="960"/>
        <w:gridCol w:w="1559"/>
        <w:gridCol w:w="1843"/>
      </w:tblGrid>
      <w:tr w:rsidR="00C61C3E" w14:paraId="65A68B9D" w14:textId="77777777" w:rsidTr="00C61C3E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5CA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предметы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B862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50B31F16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F322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A24C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301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617BAA4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A6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E25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9CCD3" w14:textId="3FAA3A28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ские занятия</w:t>
            </w:r>
            <w:r w:rsidRPr="002A4D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35B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14:paraId="46FF12C1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FF321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базового цикла</w:t>
            </w:r>
          </w:p>
        </w:tc>
      </w:tr>
      <w:tr w:rsidR="00C61C3E" w14:paraId="4105D084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F40D1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6F7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DE98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5226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C61C3E" w14:paraId="3D9A6CAC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D1E8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основы деятельности водит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94B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8365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A487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44A72986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7D6D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A57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29F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B82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3B29E28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0CDA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Первая помощь при дорожно-транспортном прои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шествии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F31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A8DD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FD56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C61C3E" w14:paraId="7ACB4788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3106E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A343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0E25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6FED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0BBADE6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42CE8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специального цикла</w:t>
            </w:r>
          </w:p>
        </w:tc>
      </w:tr>
      <w:tr w:rsidR="00C61C3E" w14:paraId="79BF67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B46CB" w14:textId="366886C4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</w:t>
            </w:r>
            <w:r w:rsidR="0014381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ных средств категории "А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как объектов 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7A55A" w14:textId="239AE701" w:rsidR="00C61C3E" w:rsidRDefault="000D6D72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F2BBD" w14:textId="0BCDFE25" w:rsidR="00C61C3E" w:rsidRDefault="000D6D72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DB46C" w14:textId="01EAD5AD" w:rsidR="00C61C3E" w:rsidRDefault="000D6D72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3889086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6E0D" w14:textId="37739BAE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 кат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="0014381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гории "А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DB6B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7B4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1453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0A15CCF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329F5" w14:textId="23BF9FE4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</w:t>
            </w:r>
            <w:r w:rsidR="0014381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ранспортных средств категории "А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(с механической трансмиссией/с автоматической тран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миссией)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D891A" w14:textId="717D9E16" w:rsidR="00C61C3E" w:rsidRDefault="000D6D72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  <w:r w:rsidR="008A1DD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6FE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ED95D" w14:textId="53883095" w:rsidR="00C61C3E" w:rsidRDefault="000D6D72" w:rsidP="000D6D72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  <w:r w:rsidR="008A1DD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/16</w:t>
            </w:r>
          </w:p>
        </w:tc>
      </w:tr>
      <w:tr w:rsidR="00C61C3E" w14:paraId="4014E5CE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3B8E1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8513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0EE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9531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206E03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D8A14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</w:tr>
      <w:tr w:rsidR="00C61C3E" w14:paraId="3E2C6D97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41AE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9255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C25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1274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1DE118B5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5066F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9C3A" w14:textId="2ABCAF47" w:rsidR="00C61C3E" w:rsidRDefault="003F6209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134</w:t>
            </w:r>
            <w:r w:rsidR="008A1DDA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/136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A36FC" w14:textId="7A44408A" w:rsidR="00C61C3E" w:rsidRDefault="00AD3D65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3A31" w14:textId="239D06E5" w:rsidR="00C61C3E" w:rsidRDefault="00132932" w:rsidP="00132932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54</w:t>
            </w:r>
            <w:r w:rsidR="008A1DDA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/56</w:t>
            </w:r>
          </w:p>
        </w:tc>
      </w:tr>
    </w:tbl>
    <w:p w14:paraId="128F7AA7" w14:textId="19B7EFD5" w:rsidR="00C61C3E" w:rsidRDefault="00C61C3E" w:rsidP="00C61C3E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lang w:val="ru-RU"/>
        </w:rPr>
        <w:br/>
      </w:r>
      <w:r w:rsidRPr="002A4DCE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69F3399A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32F5C15B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190795EE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530F8514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15714442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35545259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7EE7E6E9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21927CE5" w14:textId="77777777" w:rsidR="00143817" w:rsidRDefault="00143817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7784EC1B" w14:textId="094E0E83" w:rsidR="005D5703" w:rsidRPr="007C4A15" w:rsidRDefault="00C501FB" w:rsidP="00C61C3E">
      <w:pPr>
        <w:pStyle w:val="Standard"/>
        <w:jc w:val="center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3.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Программы учебных предметов</w:t>
      </w:r>
    </w:p>
    <w:p w14:paraId="4162AD90" w14:textId="77777777" w:rsidR="005D5703" w:rsidRDefault="005D5703">
      <w:pPr>
        <w:pStyle w:val="Standard"/>
        <w:ind w:firstLine="540"/>
        <w:rPr>
          <w:lang w:val="ru-RU"/>
        </w:rPr>
      </w:pPr>
    </w:p>
    <w:p w14:paraId="01A93A91" w14:textId="77777777" w:rsidR="005D5703" w:rsidRPr="007C4A15" w:rsidRDefault="00C501FB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3.1.</w:t>
      </w:r>
      <w:r w:rsidRPr="007C4A1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Базовый цикл программы</w:t>
      </w:r>
    </w:p>
    <w:p w14:paraId="54388A91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28B7DE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законодательства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движения».</w:t>
      </w:r>
    </w:p>
    <w:p w14:paraId="6D2280C2" w14:textId="2FAD19BF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</w:t>
      </w:r>
      <w:r w:rsidR="00C61C3E">
        <w:rPr>
          <w:rFonts w:ascii="Times New Roman" w:eastAsia="Times New Roman" w:hAnsi="Times New Roman" w:cs="Times New Roman"/>
          <w:b/>
          <w:bCs/>
          <w:sz w:val="24"/>
          <w:szCs w:val="24"/>
        </w:rPr>
        <w:t>ебных часов по разделам и темам.</w:t>
      </w:r>
    </w:p>
    <w:p w14:paraId="5FB28CC2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5"/>
        <w:gridCol w:w="854"/>
        <w:gridCol w:w="1665"/>
        <w:gridCol w:w="1701"/>
      </w:tblGrid>
      <w:tr w:rsidR="00C61C3E" w14:paraId="0AA3F8A5" w14:textId="77777777" w:rsidTr="00C61C3E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40C4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763F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4B19EC63" w14:textId="77777777" w:rsidTr="00C61C3E"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7E9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3974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0A8D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130CAEE" w14:textId="77777777" w:rsidTr="00C61C3E"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793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185C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C520C" w14:textId="017C5E79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45AE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:rsidRPr="00011661" w14:paraId="06DB4B0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5D2F8" w14:textId="77777777" w:rsidR="00C61C3E" w:rsidRDefault="00C61C3E">
            <w:pPr>
              <w:suppressAutoHyphens w:val="0"/>
              <w:autoSpaceDE w:val="0"/>
              <w:jc w:val="center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C61C3E" w14:paraId="637C6DEA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9808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определя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щее правовые основы обеспечения безопасности д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50EC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5415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9486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DA58F9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18E90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устанавл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вающее ответственность за нарушения в сфере доро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ного движения: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6FB02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86D9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223D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F9B216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3C08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числе, особенности административной, уголо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ной, гражданской ответственности лиц, не достигших 18 лет. Ответственность законных представителей лиц, не достигших 18 лет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D8E9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46D1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98EE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5AE6DAB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E750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CF90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AF0D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72E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5DBB4DA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09908" w14:textId="77777777" w:rsidR="00C61C3E" w:rsidRDefault="00C61C3E">
            <w:pPr>
              <w:suppressAutoHyphens w:val="0"/>
              <w:autoSpaceDE w:val="0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               Раздел 2 Правила дорожного движения</w:t>
            </w:r>
          </w:p>
        </w:tc>
      </w:tr>
      <w:tr w:rsidR="00C61C3E" w14:paraId="61279BF8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5ED15" w14:textId="77777777" w:rsidR="00C61C3E" w:rsidRDefault="00C61C3E">
            <w:pPr>
              <w:suppressAutoHyphens w:val="0"/>
              <w:autoSpaceDE w:val="0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Общие положения, основные понятия и термины, 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пользуемые в </w:t>
            </w:r>
            <w:hyperlink r:id="rId11" w:history="1">
              <w:r>
                <w:rPr>
                  <w:rStyle w:val="af2"/>
                  <w:rFonts w:eastAsia="Times New Roman" w:cs="Times New Roman"/>
                  <w:color w:val="auto"/>
                  <w:kern w:val="0"/>
                  <w:lang w:val="ru-RU" w:eastAsia="ru-RU" w:bidi="ar-SA"/>
                </w:rPr>
                <w:t>Правилах</w:t>
              </w:r>
            </w:hyperlink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508F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5800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DBBB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CCE97B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76B4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BA2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48BF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B642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CCF51E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030D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F43C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8440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6510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7BF8503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52AD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A192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3E83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FD01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0AB95B82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E7877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045C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2716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59BD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46263B8D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84533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3672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840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6646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0D300C7B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7675D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53E2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DBF6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3869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D3DDD73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B7D30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E5E3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27F7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1A7C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3A73276C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5570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пешеходных переходов, мест остановок мар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рутных транспортных средств и железнодорожных п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95222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0B5F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1E03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145DABF6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C2FB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FD6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4792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7EC3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6003C30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AB5C3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BD8E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DC2D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82AD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39E8F73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20596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Требования к оборудованию и техническому состо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D009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D7EE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B062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BE6739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FDC9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EFCE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9E90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DEF6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C61C3E" w14:paraId="56CB12D5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E8AD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1C33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AA55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4DEF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</w:tbl>
    <w:p w14:paraId="1A799D44" w14:textId="77777777" w:rsidR="005D5703" w:rsidRDefault="005D5703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9466220" w14:textId="12868E7B" w:rsidR="00C61C3E" w:rsidRDefault="00C61C3E" w:rsidP="00C61C3E">
      <w:pPr>
        <w:pStyle w:val="Standard"/>
        <w:jc w:val="both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4F14C4E6" w14:textId="77777777" w:rsidR="00C61C3E" w:rsidRDefault="00C61C3E" w:rsidP="00C61C3E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693011C" w14:textId="314AAFC8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движения.</w:t>
      </w:r>
    </w:p>
    <w:p w14:paraId="6D9990CF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09E6CFC" w14:textId="5C2AB61E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0133BE">
        <w:rPr>
          <w:rFonts w:eastAsia="Times New Roman" w:cs="Times New Roman"/>
          <w:b/>
          <w:bCs/>
          <w:lang w:val="ru-RU" w:eastAsia="ru-RU"/>
        </w:rPr>
        <w:t>:</w:t>
      </w:r>
      <w:r>
        <w:rPr>
          <w:rFonts w:eastAsia="Times New Roman" w:cs="Times New Roman"/>
          <w:lang w:val="ru-RU" w:eastAsia="ru-RU"/>
        </w:rPr>
        <w:t xml:space="preserve"> </w:t>
      </w:r>
      <w:r w:rsidR="00EE3874">
        <w:rPr>
          <w:rFonts w:eastAsia="Times New Roman" w:cs="Times New Roman"/>
          <w:lang w:val="ru-RU" w:eastAsia="ru-RU"/>
        </w:rPr>
        <w:t>О</w:t>
      </w:r>
      <w:r w:rsidR="00EE3874" w:rsidRPr="00EE3874">
        <w:rPr>
          <w:rFonts w:eastAsia="Times New Roman" w:cs="Times New Roman"/>
          <w:lang w:val="ru-RU"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</w:t>
      </w:r>
      <w:r>
        <w:rPr>
          <w:rFonts w:eastAsia="Times New Roman" w:cs="Times New Roman"/>
          <w:lang w:val="ru-RU" w:eastAsia="ru-RU"/>
        </w:rPr>
        <w:t>.</w:t>
      </w:r>
    </w:p>
    <w:p w14:paraId="0028BAA1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8C7C2E9" w14:textId="28131C13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 w:rsidR="00EE3874" w:rsidRPr="00EE3874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 w:rsidR="00EE3874">
        <w:rPr>
          <w:rFonts w:eastAsia="Times New Roman" w:cs="Times New Roman"/>
          <w:lang w:val="ru-RU" w:eastAsia="ru-RU"/>
        </w:rPr>
        <w:t>З</w:t>
      </w:r>
      <w:r w:rsidR="00EE3874" w:rsidRPr="00EE3874">
        <w:rPr>
          <w:rFonts w:eastAsia="Times New Roman" w:cs="Times New Roman"/>
          <w:lang w:val="ru-RU"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="00EE3874" w:rsidRPr="00EE3874">
        <w:rPr>
          <w:rFonts w:eastAsia="Times New Roman" w:cs="Times New Roman"/>
          <w:lang w:val="ru-RU" w:eastAsia="ru-RU"/>
        </w:rPr>
        <w:t xml:space="preserve">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</w:t>
      </w:r>
      <w:proofErr w:type="gramStart"/>
      <w:r w:rsidR="00EE3874" w:rsidRPr="00EE3874">
        <w:rPr>
          <w:rFonts w:eastAsia="Times New Roman" w:cs="Times New Roman"/>
          <w:lang w:val="ru-RU" w:eastAsia="ru-RU"/>
        </w:rPr>
        <w:t xml:space="preserve">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EE3874" w:rsidRPr="00EE3874">
        <w:rPr>
          <w:rFonts w:eastAsia="Times New Roman" w:cs="Times New Roman"/>
          <w:lang w:val="ru-RU" w:eastAsia="ru-RU"/>
        </w:rPr>
        <w:t>причинителя</w:t>
      </w:r>
      <w:proofErr w:type="spellEnd"/>
      <w:r w:rsidR="00EE3874" w:rsidRPr="00EE3874">
        <w:rPr>
          <w:rFonts w:eastAsia="Times New Roman" w:cs="Times New Roman"/>
          <w:lang w:val="ru-RU" w:eastAsia="ru-RU"/>
        </w:rPr>
        <w:t xml:space="preserve"> вреда; общие положения; условия и порядок осуществления обязательного страхования; компенсационные выплаты</w:t>
      </w:r>
      <w:r>
        <w:rPr>
          <w:rFonts w:eastAsia="Times New Roman" w:cs="Times New Roman"/>
          <w:lang w:val="ru-RU" w:eastAsia="ru-RU"/>
        </w:rPr>
        <w:t>.</w:t>
      </w:r>
      <w:proofErr w:type="gramEnd"/>
    </w:p>
    <w:p w14:paraId="1C95A5FD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lang w:val="ru-RU" w:eastAsia="ru-RU"/>
        </w:rPr>
      </w:pPr>
    </w:p>
    <w:p w14:paraId="128D2370" w14:textId="786A2EE3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lang w:val="ru-RU" w:eastAsia="ru-RU"/>
        </w:rPr>
        <w:t xml:space="preserve"> </w:t>
      </w:r>
      <w:r>
        <w:rPr>
          <w:b/>
          <w:lang w:val="ru-RU"/>
        </w:rPr>
        <w:t>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</w:r>
      <w:r>
        <w:rPr>
          <w:lang w:val="ru-RU"/>
        </w:rPr>
        <w:t>.</w:t>
      </w:r>
    </w:p>
    <w:p w14:paraId="4B953B68" w14:textId="468232D6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 xml:space="preserve">Задачи и принципы Уголовного кодекса Российской Федерации; понятие преступления и виды преступлений; понятие и цели наказания, виды наказаний для лиц, не достигших 18 лет; ответственность за преступления против безопасности движения и эксплуатации транспорта для лиц, не достигших 18 лет; задачи и принципы законодательства об </w:t>
      </w:r>
      <w:r>
        <w:rPr>
          <w:rFonts w:eastAsia="Times New Roman" w:cs="Times New Roman"/>
          <w:lang w:val="ru-RU" w:eastAsia="ru-RU"/>
        </w:rPr>
        <w:lastRenderedPageBreak/>
        <w:t>административных правонарушениях; административное правонарушение и административная ответственность;</w:t>
      </w:r>
      <w:proofErr w:type="gramEnd"/>
      <w:r>
        <w:rPr>
          <w:rFonts w:eastAsia="Times New Roman" w:cs="Times New Roman"/>
          <w:lang w:val="ru-RU" w:eastAsia="ru-RU"/>
        </w:rPr>
        <w:t xml:space="preserve"> административное наказание; назначение административного наказания;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права. Уголовная, административная, гражданская ответственность законных представителей лиц, не достигших 18 лет.</w:t>
      </w:r>
    </w:p>
    <w:p w14:paraId="7F13A638" w14:textId="0C7DA1DF" w:rsidR="00124D29" w:rsidRPr="00D87070" w:rsidRDefault="0061544A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27D0E90D" w14:textId="77777777" w:rsidR="00124D29" w:rsidRDefault="00124D29">
      <w:pPr>
        <w:pStyle w:val="Standard"/>
        <w:ind w:firstLine="540"/>
        <w:jc w:val="both"/>
        <w:rPr>
          <w:color w:val="FF0000"/>
          <w:lang w:val="ru-RU"/>
        </w:rPr>
      </w:pPr>
    </w:p>
    <w:p w14:paraId="3714D5B4" w14:textId="39369C36" w:rsidR="005D5703" w:rsidRDefault="00C501F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Раздел 2. Правила дорожного движения.</w:t>
      </w:r>
    </w:p>
    <w:p w14:paraId="26D65475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573AD3" w14:textId="1DAD9268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Общие положения, основные понятия и термины, используемые в Правилах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proofErr w:type="gramEnd"/>
    </w:p>
    <w:p w14:paraId="4148F1A2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E7881B9" w14:textId="107A5CD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Обязанности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14:paraId="307346F3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0158494" w14:textId="1AAE6C09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знаки.</w:t>
      </w:r>
      <w:r>
        <w:rPr>
          <w:rFonts w:eastAsia="Times New Roman" w:cs="Times New Roman"/>
          <w:lang w:val="ru-RU" w:eastAsia="ru-RU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</w:t>
      </w:r>
      <w:r>
        <w:rPr>
          <w:rFonts w:eastAsia="Times New Roman" w:cs="Times New Roman"/>
          <w:lang w:val="ru-RU" w:eastAsia="ru-RU"/>
        </w:rPr>
        <w:lastRenderedPageBreak/>
        <w:t xml:space="preserve">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>
        <w:rPr>
          <w:rFonts w:eastAsia="Times New Roman" w:cs="Times New Roman"/>
          <w:lang w:val="ru-RU"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>
        <w:rPr>
          <w:rFonts w:eastAsia="Times New Roman" w:cs="Times New Roman"/>
          <w:lang w:val="ru-RU"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7921714A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48BEAAB" w14:textId="2018F952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Дорожная разметка и ее характеристики.</w:t>
      </w:r>
      <w:r>
        <w:rPr>
          <w:rFonts w:eastAsia="Times New Roman" w:cs="Times New Roman"/>
          <w:lang w:val="ru-RU" w:eastAsia="ru-RU"/>
        </w:rPr>
        <w:t xml:space="preserve">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14BD87C0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6B69835" w14:textId="2A51873A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движения и расположение транспортных средств на проезжей части.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>
        <w:rPr>
          <w:rFonts w:eastAsia="Times New Roman" w:cs="Times New Roman"/>
          <w:lang w:val="ru-RU" w:eastAsia="ru-RU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</w:t>
      </w:r>
      <w:r>
        <w:rPr>
          <w:rFonts w:eastAsia="Times New Roman" w:cs="Times New Roman"/>
          <w:lang w:val="ru-RU" w:eastAsia="ru-RU"/>
        </w:rPr>
        <w:lastRenderedPageBreak/>
        <w:t>нарушения порядка движения и расположения транспортных средств на проезжей части. Решение ситуационных задач.</w:t>
      </w:r>
    </w:p>
    <w:p w14:paraId="5BBBC25A" w14:textId="77777777" w:rsidR="005F38EC" w:rsidRDefault="005F38EC" w:rsidP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A882FBE" w14:textId="23785E06" w:rsidR="00036F6F" w:rsidRPr="002A4DCE" w:rsidRDefault="00C501FB" w:rsidP="002A4DC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Остановка и стоянка транспортных средств.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>
        <w:rPr>
          <w:rFonts w:eastAsia="Times New Roman" w:cs="Times New Roman"/>
          <w:lang w:val="ru-RU"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</w:t>
      </w:r>
    </w:p>
    <w:p w14:paraId="07DE757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4DC6FCE" w14:textId="6AD85269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9.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Регулирование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>
        <w:rPr>
          <w:rFonts w:eastAsia="Times New Roman" w:cs="Times New Roman"/>
          <w:lang w:val="ru-RU"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14:paraId="0553840F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7B9F3DA" w14:textId="6ACAE8D8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перекрестков.</w:t>
      </w:r>
      <w:r>
        <w:rPr>
          <w:rFonts w:eastAsia="Times New Roman" w:cs="Times New Roman"/>
          <w:lang w:val="ru-RU" w:eastAsia="ru-RU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58CC1777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3CCA6A6" w14:textId="2E178EC0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пешеходных переходов, мест остановок маршрутных транспортных средств и железнодорожных переездов.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>
        <w:rPr>
          <w:rFonts w:eastAsia="Times New Roman" w:cs="Times New Roman"/>
          <w:lang w:val="ru-RU" w:eastAsia="ru-RU"/>
        </w:rPr>
        <w:t xml:space="preserve"> правила проезда железнодорожных переездов; места остановки транспортных сре</w:t>
      </w:r>
      <w:proofErr w:type="gramStart"/>
      <w:r>
        <w:rPr>
          <w:rFonts w:eastAsia="Times New Roman" w:cs="Times New Roman"/>
          <w:lang w:val="ru-RU" w:eastAsia="ru-RU"/>
        </w:rPr>
        <w:t>дств пр</w:t>
      </w:r>
      <w:proofErr w:type="gramEnd"/>
      <w:r>
        <w:rPr>
          <w:rFonts w:eastAsia="Times New Roman" w:cs="Times New Roman"/>
          <w:lang w:val="ru-RU" w:eastAsia="ru-RU"/>
        </w:rPr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7CF1C4E7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D21E779" w14:textId="6658EFB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использования внешних световых приборов и звуковых сигналов.</w:t>
      </w:r>
      <w:r>
        <w:rPr>
          <w:rFonts w:eastAsia="Times New Roman" w:cs="Times New Roman"/>
          <w:lang w:val="ru-RU"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</w:t>
      </w:r>
      <w:r>
        <w:rPr>
          <w:rFonts w:eastAsia="Times New Roman" w:cs="Times New Roman"/>
          <w:lang w:val="ru-RU" w:eastAsia="ru-RU"/>
        </w:rPr>
        <w:lastRenderedPageBreak/>
        <w:t>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7D259C1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8B9FD7F" w14:textId="4B3CF8E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Буксировка транспортных средств, перевозка людей и грузов.</w:t>
      </w:r>
      <w:r>
        <w:rPr>
          <w:rFonts w:eastAsia="Times New Roman" w:cs="Times New Roman"/>
          <w:lang w:val="ru-RU" w:eastAsia="ru-RU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rFonts w:eastAsia="Times New Roman" w:cs="Times New Roman"/>
          <w:lang w:val="ru-RU" w:eastAsia="ru-RU"/>
        </w:rPr>
        <w:t>.</w:t>
      </w:r>
    </w:p>
    <w:p w14:paraId="69AD8D0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23EEA99" w14:textId="027BFD35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Требования к оборудованию и техническому состоянию транспортных средств.</w:t>
      </w:r>
      <w:r>
        <w:rPr>
          <w:rFonts w:eastAsia="Times New Roman" w:cs="Times New Roman"/>
          <w:lang w:val="ru-RU" w:eastAsia="ru-RU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47CEB0E9" w14:textId="06805A27" w:rsidR="00242128" w:rsidRPr="00D87070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59F8802B" w14:textId="1F59CBEF" w:rsidR="00124D29" w:rsidRDefault="00124D29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063CA7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F97EAE5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«Психофизиологические основы деятельности водителя».</w:t>
      </w:r>
    </w:p>
    <w:p w14:paraId="221B21F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F1F0B9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5"/>
        <w:gridCol w:w="854"/>
        <w:gridCol w:w="1665"/>
        <w:gridCol w:w="1701"/>
      </w:tblGrid>
      <w:tr w:rsidR="005D5703" w14:paraId="77A5C79D" w14:textId="77777777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985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FE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0FE7BB4" w14:textId="77777777" w:rsidTr="0061544A"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7D742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D75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1E2E" w14:textId="7764AB1F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0D02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527030B5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74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Познавательные функции, системы восприятия и пс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5A4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551D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1AA5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045A74F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9619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12B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76AE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85E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277F919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5FB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5931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B44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4E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4D3521C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BF9C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Эмоциональные состояния и профилактика конфли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AB3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729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D9AA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4DC36506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1DAA8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Саморегуляция</w:t>
            </w:r>
            <w:proofErr w:type="spellEnd"/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и профилактика конфликтов (психол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E3A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717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D2E3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5D52F922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7E0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BC7F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F3C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DB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18600901" w14:textId="04875581" w:rsidR="0061544A" w:rsidRDefault="0061544A" w:rsidP="005F38EC">
      <w:pPr>
        <w:pStyle w:val="Standard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4A2369CA" w14:textId="77777777" w:rsidR="002A4DCE" w:rsidRDefault="002A4DCE" w:rsidP="002A4DCE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CA19063" w14:textId="70355C50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Познавательные функции, системы восприятия и психомоторные навыки.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</w:t>
      </w:r>
      <w:r>
        <w:rPr>
          <w:rFonts w:eastAsia="Times New Roman" w:cs="Times New Roman"/>
          <w:lang w:val="ru-RU" w:eastAsia="ru-RU"/>
        </w:rPr>
        <w:lastRenderedPageBreak/>
        <w:t xml:space="preserve">внимание при наличии отвлекающих факторов; </w:t>
      </w:r>
      <w:proofErr w:type="spellStart"/>
      <w:r>
        <w:rPr>
          <w:rFonts w:eastAsia="Times New Roman" w:cs="Times New Roman"/>
          <w:lang w:val="ru-RU" w:eastAsia="ru-RU"/>
        </w:rPr>
        <w:t>монотония</w:t>
      </w:r>
      <w:proofErr w:type="spellEnd"/>
      <w:r>
        <w:rPr>
          <w:rFonts w:eastAsia="Times New Roman" w:cs="Times New Roman"/>
          <w:lang w:val="ru-RU" w:eastAsia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>
        <w:rPr>
          <w:rFonts w:eastAsia="Times New Roman" w:cs="Times New Roman"/>
          <w:lang w:val="ru-RU" w:eastAsia="ru-RU"/>
        </w:rPr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16ECEF74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D26D8" w14:textId="637B9416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Этические основы деятельности водителя.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>
        <w:rPr>
          <w:rFonts w:eastAsia="Times New Roman" w:cs="Times New Roman"/>
          <w:lang w:val="ru-RU" w:eastAsia="ru-RU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50F85C64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37F022" w14:textId="02173FD4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Основы эффективного общения.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>
        <w:rPr>
          <w:rFonts w:eastAsia="Times New Roman" w:cs="Times New Roman"/>
          <w:lang w:val="ru-RU" w:eastAsia="ru-RU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14:paraId="6582BDB8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03FCA7" w14:textId="047A5E5D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Эмоциональные состояния и профилактика конфликтов</w:t>
      </w:r>
      <w:r>
        <w:rPr>
          <w:rFonts w:eastAsia="Times New Roman" w:cs="Times New Roman"/>
          <w:lang w:val="ru-RU" w:eastAsia="ru-RU"/>
        </w:rPr>
        <w:t xml:space="preserve">.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rPr>
          <w:rFonts w:eastAsia="Times New Roman" w:cs="Times New Roman"/>
          <w:lang w:val="ru-RU" w:eastAsia="ru-RU"/>
        </w:rPr>
        <w:t>саморегуляции</w:t>
      </w:r>
      <w:proofErr w:type="spellEnd"/>
      <w:r>
        <w:rPr>
          <w:rFonts w:eastAsia="Times New Roman" w:cs="Times New Roman"/>
          <w:lang w:val="ru-RU"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</w:t>
      </w:r>
      <w:r>
        <w:rPr>
          <w:rFonts w:eastAsia="Times New Roman" w:cs="Times New Roman"/>
          <w:lang w:val="ru-RU" w:eastAsia="ru-RU"/>
        </w:rPr>
        <w:lastRenderedPageBreak/>
        <w:t>самочувствия на поведение водителя; профилактика конфликтов; правила взаимодействия с агрессивным водителем.</w:t>
      </w:r>
    </w:p>
    <w:p w14:paraId="0361442E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5006443" w14:textId="73E06A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proofErr w:type="spellStart"/>
      <w:r>
        <w:rPr>
          <w:rFonts w:eastAsia="Times New Roman" w:cs="Times New Roman"/>
          <w:b/>
          <w:bCs/>
          <w:lang w:val="ru-RU" w:eastAsia="ru-RU"/>
        </w:rPr>
        <w:t>Саморегуляция</w:t>
      </w:r>
      <w:proofErr w:type="spellEnd"/>
      <w:r>
        <w:rPr>
          <w:rFonts w:eastAsia="Times New Roman" w:cs="Times New Roman"/>
          <w:b/>
          <w:bCs/>
          <w:lang w:val="ru-RU" w:eastAsia="ru-RU"/>
        </w:rPr>
        <w:t xml:space="preserve"> и профилактика конфликтов.</w:t>
      </w:r>
      <w:r>
        <w:rPr>
          <w:rFonts w:eastAsia="Times New Roman" w:cs="Times New Roman"/>
          <w:lang w:val="ru-RU" w:eastAsia="ru-RU"/>
        </w:rPr>
        <w:t xml:space="preserve"> Приобретение практического опыта оценки собственного психического состояния и поведения, опыта </w:t>
      </w:r>
      <w:proofErr w:type="spellStart"/>
      <w:r>
        <w:rPr>
          <w:rFonts w:eastAsia="Times New Roman" w:cs="Times New Roman"/>
          <w:lang w:val="ru-RU" w:eastAsia="ru-RU"/>
        </w:rPr>
        <w:t>саморегуляции</w:t>
      </w:r>
      <w:proofErr w:type="spellEnd"/>
      <w:r>
        <w:rPr>
          <w:rFonts w:eastAsia="Times New Roman" w:cs="Times New Roman"/>
          <w:lang w:val="ru-RU" w:eastAsia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39C896F4" w14:textId="0D5631CD" w:rsidR="00242128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3635FA9E" w14:textId="3D2D42DE" w:rsidR="002A4DCE" w:rsidRDefault="002A4DCE" w:rsidP="005F38EC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200238F9" w14:textId="0EDC5859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средствами».</w:t>
      </w:r>
    </w:p>
    <w:p w14:paraId="105073D7" w14:textId="20276E9C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3CB263F" w14:textId="77777777" w:rsidR="0061544A" w:rsidRDefault="0061544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8A83D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603"/>
        <w:gridCol w:w="1795"/>
        <w:gridCol w:w="1846"/>
      </w:tblGrid>
      <w:tr w:rsidR="008D0A8F" w:rsidRPr="008D0A8F" w14:paraId="6F8CA81E" w14:textId="77777777" w:rsidTr="00FB06F4">
        <w:tc>
          <w:tcPr>
            <w:tcW w:w="0" w:type="auto"/>
            <w:vMerge w:val="restart"/>
            <w:hideMark/>
          </w:tcPr>
          <w:p w14:paraId="6808D28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45" w:type="dxa"/>
            <w:gridSpan w:val="3"/>
            <w:hideMark/>
          </w:tcPr>
          <w:p w14:paraId="3582A1F9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8D0A8F" w:rsidRPr="008D0A8F" w14:paraId="302839B3" w14:textId="77777777" w:rsidTr="00FB06F4">
        <w:tc>
          <w:tcPr>
            <w:tcW w:w="0" w:type="auto"/>
            <w:vMerge/>
            <w:vAlign w:val="center"/>
            <w:hideMark/>
          </w:tcPr>
          <w:p w14:paraId="021A7ED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4D81906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33" w:type="dxa"/>
            <w:gridSpan w:val="2"/>
            <w:hideMark/>
          </w:tcPr>
          <w:p w14:paraId="7E8E322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8D0A8F" w:rsidRPr="008D0A8F" w14:paraId="73CA85F3" w14:textId="77777777" w:rsidTr="00FB06F4">
        <w:tc>
          <w:tcPr>
            <w:tcW w:w="0" w:type="auto"/>
            <w:vMerge/>
            <w:vAlign w:val="center"/>
            <w:hideMark/>
          </w:tcPr>
          <w:p w14:paraId="123A4EF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4F3E9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hideMark/>
          </w:tcPr>
          <w:p w14:paraId="0D3E0DBC" w14:textId="0E8C41C2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20A1A1D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8D0A8F" w:rsidRPr="008D0A8F" w14:paraId="0207067F" w14:textId="77777777" w:rsidTr="00FB06F4">
        <w:tc>
          <w:tcPr>
            <w:tcW w:w="0" w:type="auto"/>
            <w:hideMark/>
          </w:tcPr>
          <w:p w14:paraId="3B81BB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Дорожное движение </w:t>
            </w:r>
          </w:p>
        </w:tc>
        <w:tc>
          <w:tcPr>
            <w:tcW w:w="0" w:type="auto"/>
            <w:hideMark/>
          </w:tcPr>
          <w:p w14:paraId="7AF3D026" w14:textId="4C4FB9B2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76853DBC" w14:textId="2528230B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709E3FE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2614BF8" w14:textId="77777777" w:rsidTr="00FB06F4">
        <w:tc>
          <w:tcPr>
            <w:tcW w:w="0" w:type="auto"/>
            <w:hideMark/>
          </w:tcPr>
          <w:p w14:paraId="6290EDC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0" w:type="auto"/>
            <w:hideMark/>
          </w:tcPr>
          <w:p w14:paraId="6CFFF67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329F2306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1E0F775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69F5B859" w14:textId="77777777" w:rsidTr="00FB06F4">
        <w:tc>
          <w:tcPr>
            <w:tcW w:w="0" w:type="auto"/>
            <w:hideMark/>
          </w:tcPr>
          <w:p w14:paraId="79AC585C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Влияние свой</w:t>
            </w:r>
            <w:proofErr w:type="gramStart"/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ств тр</w:t>
            </w:r>
            <w:proofErr w:type="gramEnd"/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анспортного средства на эффе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тивность и безопасность управления </w:t>
            </w:r>
          </w:p>
        </w:tc>
        <w:tc>
          <w:tcPr>
            <w:tcW w:w="0" w:type="auto"/>
            <w:hideMark/>
          </w:tcPr>
          <w:p w14:paraId="63C6B78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597ADA41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5913DC4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390C5B58" w14:textId="77777777" w:rsidTr="00FB06F4">
        <w:tc>
          <w:tcPr>
            <w:tcW w:w="0" w:type="auto"/>
            <w:hideMark/>
          </w:tcPr>
          <w:p w14:paraId="12AE2F83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условия и безопасность движения </w:t>
            </w:r>
          </w:p>
        </w:tc>
        <w:tc>
          <w:tcPr>
            <w:tcW w:w="0" w:type="auto"/>
            <w:hideMark/>
          </w:tcPr>
          <w:p w14:paraId="3F616DC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91" w:type="dxa"/>
            <w:hideMark/>
          </w:tcPr>
          <w:p w14:paraId="17BC9C06" w14:textId="2A7EE515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2" w:type="dxa"/>
            <w:hideMark/>
          </w:tcPr>
          <w:p w14:paraId="39BA3EEA" w14:textId="11AA86F0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D0A8F" w:rsidRPr="008D0A8F" w14:paraId="7298C7BF" w14:textId="77777777" w:rsidTr="00FB06F4">
        <w:tc>
          <w:tcPr>
            <w:tcW w:w="0" w:type="auto"/>
            <w:hideMark/>
          </w:tcPr>
          <w:p w14:paraId="2A190B9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0" w:type="auto"/>
            <w:hideMark/>
          </w:tcPr>
          <w:p w14:paraId="1DDFA5A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27E20DA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26324BF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45BB667C" w14:textId="77777777" w:rsidTr="00FB06F4">
        <w:tc>
          <w:tcPr>
            <w:tcW w:w="0" w:type="auto"/>
            <w:hideMark/>
          </w:tcPr>
          <w:p w14:paraId="6A33F1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0" w:type="auto"/>
            <w:hideMark/>
          </w:tcPr>
          <w:p w14:paraId="65B5896D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0065F4AA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6267DDF8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A8C5835" w14:textId="77777777" w:rsidTr="00FB06F4">
        <w:tc>
          <w:tcPr>
            <w:tcW w:w="0" w:type="auto"/>
            <w:hideMark/>
          </w:tcPr>
          <w:p w14:paraId="415780C8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54F45B69" w14:textId="7F807A1D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4440C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3D63B46B" w14:textId="3140098B" w:rsidR="008D0A8F" w:rsidRPr="008D0A8F" w:rsidRDefault="004440C0" w:rsidP="00013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0133B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2" w:type="dxa"/>
            <w:hideMark/>
          </w:tcPr>
          <w:p w14:paraId="350D4E94" w14:textId="2FDE9F33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</w:tbl>
    <w:p w14:paraId="7986C382" w14:textId="3F1A1B90" w:rsidR="0061544A" w:rsidRPr="0061544A" w:rsidRDefault="0061544A">
      <w:pPr>
        <w:pStyle w:val="Standard"/>
        <w:ind w:firstLine="540"/>
        <w:jc w:val="both"/>
        <w:rPr>
          <w:rFonts w:eastAsia="Times New Roman" w:cs="Times New Roman"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6055EF8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45153C5" w14:textId="7A027276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Дорожное движение.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 w:rsidR="009A0EBB">
        <w:rPr>
          <w:rFonts w:eastAsia="Times New Roman" w:cs="Times New Roman"/>
          <w:lang w:val="ru-RU" w:eastAsia="ru-RU"/>
        </w:rPr>
        <w:t>Д</w:t>
      </w:r>
      <w:r w:rsidR="009A0EBB" w:rsidRPr="009A0EBB">
        <w:rPr>
          <w:rFonts w:eastAsia="Times New Roman" w:cs="Times New Roman"/>
          <w:lang w:val="ru-RU"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="009A0EBB" w:rsidRPr="009A0EBB">
        <w:rPr>
          <w:rFonts w:eastAsia="Times New Roman" w:cs="Times New Roman"/>
          <w:lang w:val="ru-RU" w:eastAsia="ru-RU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</w:t>
      </w:r>
      <w:r>
        <w:rPr>
          <w:rFonts w:eastAsia="Times New Roman" w:cs="Times New Roman"/>
          <w:lang w:val="ru-RU" w:eastAsia="ru-RU"/>
        </w:rPr>
        <w:t>.</w:t>
      </w:r>
    </w:p>
    <w:p w14:paraId="0168E167" w14:textId="02D3D8D8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Профессиональная надежность водителя.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</w:r>
      <w:proofErr w:type="gramEnd"/>
      <w:r>
        <w:rPr>
          <w:rFonts w:eastAsia="Times New Roman" w:cs="Times New Roman"/>
          <w:lang w:val="ru-RU" w:eastAsia="ru-RU"/>
        </w:rPr>
        <w:t xml:space="preserve"> влияние скорости движения транспортного средства на размеры поля зрения и концентрацию внимания; </w:t>
      </w:r>
      <w:r>
        <w:rPr>
          <w:rFonts w:eastAsia="Times New Roman" w:cs="Times New Roman"/>
          <w:lang w:val="ru-RU" w:eastAsia="ru-RU"/>
        </w:rPr>
        <w:lastRenderedPageBreak/>
        <w:t>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1FA54C84" w14:textId="56B66DAC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Влияние свой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ств тр</w:t>
      </w:r>
      <w:proofErr w:type="gramEnd"/>
      <w:r>
        <w:rPr>
          <w:rFonts w:eastAsia="Times New Roman" w:cs="Times New Roman"/>
          <w:b/>
          <w:bCs/>
          <w:lang w:val="ru-RU" w:eastAsia="ru-RU"/>
        </w:rPr>
        <w:t>анспортного средства на эффективность и безопасность управления.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 xml:space="preserve">деформации автошины при разгоне, торможении, действии боковой силы; угол увода; </w:t>
      </w:r>
      <w:proofErr w:type="spellStart"/>
      <w:r>
        <w:rPr>
          <w:rFonts w:eastAsia="Times New Roman" w:cs="Times New Roman"/>
          <w:lang w:val="ru-RU" w:eastAsia="ru-RU"/>
        </w:rPr>
        <w:t>гидроскольжение</w:t>
      </w:r>
      <w:proofErr w:type="spellEnd"/>
      <w:r>
        <w:rPr>
          <w:rFonts w:eastAsia="Times New Roman" w:cs="Times New Roman"/>
          <w:lang w:val="ru-RU" w:eastAsia="ru-RU"/>
        </w:rPr>
        <w:t xml:space="preserve"> и </w:t>
      </w:r>
      <w:proofErr w:type="spellStart"/>
      <w:r>
        <w:rPr>
          <w:rFonts w:eastAsia="Times New Roman" w:cs="Times New Roman"/>
          <w:lang w:val="ru-RU" w:eastAsia="ru-RU"/>
        </w:rPr>
        <w:t>аквапланирование</w:t>
      </w:r>
      <w:proofErr w:type="spellEnd"/>
      <w:r>
        <w:rPr>
          <w:rFonts w:eastAsia="Times New Roman" w:cs="Times New Roman"/>
          <w:lang w:val="ru-RU"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rPr>
          <w:rFonts w:eastAsia="Times New Roman" w:cs="Times New Roman"/>
          <w:lang w:val="ru-RU" w:eastAsia="ru-RU"/>
        </w:rPr>
        <w:t>поворачиваемость</w:t>
      </w:r>
      <w:proofErr w:type="spellEnd"/>
      <w:r>
        <w:rPr>
          <w:rFonts w:eastAsia="Times New Roman" w:cs="Times New Roman"/>
          <w:lang w:val="ru-RU"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>
        <w:rPr>
          <w:rFonts w:eastAsia="Times New Roman" w:cs="Times New Roman"/>
          <w:lang w:val="ru-RU" w:eastAsia="ru-RU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540516C5" w14:textId="02986BFE" w:rsidR="005F38EC" w:rsidRPr="005F38EC" w:rsidRDefault="00C501FB" w:rsidP="005F38E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условия и безопасность движения.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 w:rsidR="00AF4F37">
        <w:rPr>
          <w:rFonts w:eastAsia="Times New Roman" w:cs="Times New Roman"/>
          <w:lang w:val="ru-RU" w:eastAsia="ru-RU"/>
        </w:rPr>
        <w:t>Д</w:t>
      </w:r>
      <w:r w:rsidR="00AF4F37" w:rsidRPr="00AF4F37">
        <w:rPr>
          <w:rFonts w:eastAsia="Times New Roman" w:cs="Times New Roman"/>
          <w:lang w:val="ru-RU" w:eastAsia="ru-RU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="00AF4F37" w:rsidRPr="00AF4F37">
        <w:rPr>
          <w:rFonts w:eastAsia="Times New Roman" w:cs="Times New Roman"/>
          <w:lang w:val="ru-RU" w:eastAsia="ru-RU"/>
        </w:rPr>
        <w:t xml:space="preserve"> </w:t>
      </w:r>
      <w:proofErr w:type="gramStart"/>
      <w:r w:rsidR="00AF4F37" w:rsidRPr="00AF4F37">
        <w:rPr>
          <w:rFonts w:eastAsia="Times New Roman" w:cs="Times New Roman"/>
          <w:lang w:val="ru-RU" w:eastAsia="ru-RU"/>
        </w:rP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="00AF4F37" w:rsidRPr="00AF4F37">
        <w:rPr>
          <w:rFonts w:eastAsia="Times New Roman" w:cs="Times New Roman"/>
          <w:lang w:val="ru-RU" w:eastAsia="ru-RU"/>
        </w:rPr>
        <w:t xml:space="preserve"> зависимость безопасной дистанции от категорий транспортных сре</w:t>
      </w:r>
      <w:proofErr w:type="gramStart"/>
      <w:r w:rsidR="00AF4F37" w:rsidRPr="00AF4F37">
        <w:rPr>
          <w:rFonts w:eastAsia="Times New Roman" w:cs="Times New Roman"/>
          <w:lang w:val="ru-RU" w:eastAsia="ru-RU"/>
        </w:rPr>
        <w:t>дств в п</w:t>
      </w:r>
      <w:proofErr w:type="gramEnd"/>
      <w:r w:rsidR="00AF4F37" w:rsidRPr="00AF4F37">
        <w:rPr>
          <w:rFonts w:eastAsia="Times New Roman" w:cs="Times New Roman"/>
          <w:lang w:val="ru-RU" w:eastAsia="ru-RU"/>
        </w:rPr>
        <w:t xml:space="preserve"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14:paraId="19A155D9" w14:textId="67A9E0FC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Принципы эффективного и безопасного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>
        <w:rPr>
          <w:rFonts w:eastAsia="Times New Roman" w:cs="Times New Roman"/>
          <w:lang w:val="ru-RU" w:eastAsia="ru-RU"/>
        </w:rPr>
        <w:lastRenderedPageBreak/>
        <w:t>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1DBF3453" w14:textId="36A601D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Обеспечение безопасности наиболее уязвимых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r w:rsidR="00AF4F37">
        <w:rPr>
          <w:rFonts w:eastAsia="Times New Roman" w:cs="Times New Roman"/>
          <w:lang w:val="ru-RU" w:eastAsia="ru-RU"/>
        </w:rPr>
        <w:t>не пристёгнутых</w:t>
      </w:r>
      <w:r>
        <w:rPr>
          <w:rFonts w:eastAsia="Times New Roman" w:cs="Times New Roman"/>
          <w:lang w:val="ru-RU"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</w:t>
      </w:r>
      <w:proofErr w:type="gramEnd"/>
      <w:r>
        <w:rPr>
          <w:rFonts w:eastAsia="Times New Roman" w:cs="Times New Roman"/>
          <w:lang w:val="ru-RU" w:eastAsia="ru-RU"/>
        </w:rPr>
        <w:t xml:space="preserve"> подушки безопасности для пешеходов и велосипедистов; </w:t>
      </w:r>
      <w:proofErr w:type="spellStart"/>
      <w:r>
        <w:rPr>
          <w:rFonts w:eastAsia="Times New Roman" w:cs="Times New Roman"/>
          <w:lang w:val="ru-RU" w:eastAsia="ru-RU"/>
        </w:rPr>
        <w:t>световозвращающие</w:t>
      </w:r>
      <w:proofErr w:type="spellEnd"/>
      <w:r>
        <w:rPr>
          <w:rFonts w:eastAsia="Times New Roman" w:cs="Times New Roman"/>
          <w:lang w:val="ru-RU"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0E1CAEE1" w14:textId="6CAF4A39" w:rsidR="00242128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1FCB4D63" w14:textId="77777777" w:rsidR="00124D29" w:rsidRDefault="00124D29" w:rsidP="00124D29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F8CF57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D4847E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«Первая помощь при дорожно-транспортном происшествии».</w:t>
      </w:r>
    </w:p>
    <w:p w14:paraId="78FB58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57E7257C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854"/>
        <w:gridCol w:w="1665"/>
        <w:gridCol w:w="1701"/>
      </w:tblGrid>
      <w:tr w:rsidR="005D5703" w14:paraId="08B3057A" w14:textId="77777777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F43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D61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3144BF46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5D9FB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69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C1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2026AD24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A630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65D65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9E359" w14:textId="349EBE1F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D09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297147F6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7F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1F9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B8A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0900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7BD71ACA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7AC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69B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DF66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20A6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188474C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A8C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наружных кровотеч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5A0D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8692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634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01318CB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2AC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7A4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67F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2249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3923701E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AC5F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551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0889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D15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</w:tbl>
    <w:p w14:paraId="1F91037F" w14:textId="6B65B36F" w:rsidR="005D5703" w:rsidRPr="0061544A" w:rsidRDefault="0061544A">
      <w:pPr>
        <w:pStyle w:val="Standard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A8B3DE0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3FD563" w14:textId="0966099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Организационно-правовые аспекты оказания первой помощи.</w:t>
      </w:r>
      <w:r>
        <w:rPr>
          <w:rFonts w:eastAsia="Times New Roman" w:cs="Times New Roman"/>
          <w:lang w:val="ru-RU" w:eastAsia="ru-RU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  <w:proofErr w:type="gramStart"/>
      <w:r>
        <w:rPr>
          <w:rFonts w:eastAsia="Times New Roman" w:cs="Times New Roman"/>
          <w:lang w:val="ru-RU" w:eastAsia="ru-RU"/>
        </w:rPr>
        <w:t xml:space="preserve">современные наборы </w:t>
      </w:r>
      <w:r>
        <w:rPr>
          <w:rFonts w:eastAsia="Times New Roman" w:cs="Times New Roman"/>
          <w:lang w:val="ru-RU" w:eastAsia="ru-RU"/>
        </w:rPr>
        <w:lastRenderedPageBreak/>
        <w:t>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</w:t>
      </w:r>
      <w:proofErr w:type="gramEnd"/>
      <w:r>
        <w:rPr>
          <w:rFonts w:eastAsia="Times New Roman" w:cs="Times New Roman"/>
          <w:lang w:val="ru-RU" w:eastAsia="ru-RU"/>
        </w:rPr>
        <w:t xml:space="preserve"> извлечение и перемещение пострадавшего в ДТП.</w:t>
      </w:r>
    </w:p>
    <w:p w14:paraId="1870D77F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0E9FDEC" w14:textId="1F36E80C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отсутствии сознания, остановке дыхания и кровообращения.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</w:t>
      </w:r>
      <w:proofErr w:type="gramEnd"/>
      <w:r>
        <w:rPr>
          <w:rFonts w:eastAsia="Times New Roman" w:cs="Times New Roman"/>
          <w:lang w:val="ru-RU" w:eastAsia="ru-RU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3A556F17" w14:textId="57DAE498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</w:t>
      </w:r>
      <w:proofErr w:type="gramStart"/>
      <w:r>
        <w:rPr>
          <w:rFonts w:eastAsia="Times New Roman" w:cs="Times New Roman"/>
          <w:lang w:val="ru-RU" w:eastAsia="ru-RU"/>
        </w:rPr>
        <w:t>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</w:t>
      </w:r>
      <w:proofErr w:type="gramEnd"/>
      <w:r>
        <w:rPr>
          <w:rFonts w:eastAsia="Times New Roman" w:cs="Times New Roman"/>
          <w:lang w:val="ru-RU" w:eastAsia="ru-RU"/>
        </w:rPr>
        <w:t xml:space="preserve">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1E65982C" w14:textId="49CF8CB2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наружных кровотечениях и травмах.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</w:t>
      </w:r>
      <w:proofErr w:type="gramEnd"/>
      <w:r>
        <w:rPr>
          <w:rFonts w:eastAsia="Times New Roman" w:cs="Times New Roman"/>
          <w:lang w:val="ru-RU" w:eastAsia="ru-RU"/>
        </w:rPr>
        <w:t xml:space="preserve">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eastAsia="Times New Roman" w:cs="Times New Roman"/>
          <w:lang w:val="ru-RU" w:eastAsia="ru-RU"/>
        </w:rPr>
        <w:t>окклюзионной</w:t>
      </w:r>
      <w:proofErr w:type="spellEnd"/>
      <w:r>
        <w:rPr>
          <w:rFonts w:eastAsia="Times New Roman" w:cs="Times New Roman"/>
          <w:lang w:val="ru-RU" w:eastAsia="ru-RU"/>
        </w:rPr>
        <w:t xml:space="preserve"> (герметизирующей) повязки; </w:t>
      </w:r>
      <w:proofErr w:type="gramStart"/>
      <w:r>
        <w:rPr>
          <w:rFonts w:eastAsia="Times New Roman" w:cs="Times New Roman"/>
          <w:lang w:val="ru-RU" w:eastAsia="ru-RU"/>
        </w:rPr>
        <w:t xml:space="preserve">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</w:t>
      </w:r>
      <w:r>
        <w:rPr>
          <w:rFonts w:eastAsia="Times New Roman" w:cs="Times New Roman"/>
          <w:lang w:val="ru-RU" w:eastAsia="ru-RU"/>
        </w:rPr>
        <w:lastRenderedPageBreak/>
        <w:t>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</w:t>
      </w:r>
      <w:proofErr w:type="gramEnd"/>
      <w:r>
        <w:rPr>
          <w:rFonts w:eastAsia="Times New Roman" w:cs="Times New Roman"/>
          <w:lang w:val="ru-RU" w:eastAsia="ru-RU"/>
        </w:rPr>
        <w:t xml:space="preserve"> способы иммобилизации при травме конечностей; травмы позвоночника, оказание первой помощи.</w:t>
      </w:r>
    </w:p>
    <w:p w14:paraId="6DFA4E32" w14:textId="2A76F1CE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proofErr w:type="gramStart"/>
      <w:r>
        <w:rPr>
          <w:rFonts w:eastAsia="Times New Roman" w:cs="Times New Roman"/>
          <w:u w:val="single"/>
          <w:lang w:val="ru-RU" w:eastAsia="ru-RU"/>
        </w:rPr>
        <w:t>Практическое занятие:</w:t>
      </w:r>
      <w:r>
        <w:rPr>
          <w:rFonts w:eastAsia="Times New Roman" w:cs="Times New Roman"/>
          <w:lang w:val="ru-RU"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>
        <w:rPr>
          <w:rFonts w:eastAsia="Times New Roman" w:cs="Times New Roman"/>
          <w:lang w:val="ru-RU" w:eastAsia="ru-RU"/>
        </w:rPr>
        <w:t>жгуга</w:t>
      </w:r>
      <w:proofErr w:type="spellEnd"/>
      <w:r>
        <w:rPr>
          <w:rFonts w:eastAsia="Times New Roman" w:cs="Times New Roman"/>
          <w:lang w:val="ru-RU" w:eastAsia="ru-RU"/>
        </w:rPr>
        <w:t>-закрутки, ремня); 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eastAsia="Times New Roman" w:cs="Times New Roman"/>
          <w:lang w:val="ru-RU" w:eastAsia="ru-RU"/>
        </w:rPr>
        <w:t xml:space="preserve"> отработка наложения </w:t>
      </w:r>
      <w:proofErr w:type="spellStart"/>
      <w:r>
        <w:rPr>
          <w:rFonts w:eastAsia="Times New Roman" w:cs="Times New Roman"/>
          <w:lang w:val="ru-RU" w:eastAsia="ru-RU"/>
        </w:rPr>
        <w:t>окклюзионной</w:t>
      </w:r>
      <w:proofErr w:type="spellEnd"/>
      <w:r>
        <w:rPr>
          <w:rFonts w:eastAsia="Times New Roman" w:cs="Times New Roman"/>
          <w:lang w:val="ru-RU"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eastAsia="Times New Roman" w:cs="Times New Roman"/>
          <w:lang w:val="ru-RU" w:eastAsia="ru-RU"/>
        </w:rPr>
        <w:t>аутоиммобилизация</w:t>
      </w:r>
      <w:proofErr w:type="spellEnd"/>
      <w:r>
        <w:rPr>
          <w:rFonts w:eastAsia="Times New Roman" w:cs="Times New Roman"/>
          <w:lang w:val="ru-RU" w:eastAsia="ru-RU"/>
        </w:rPr>
        <w:t>, с использованием медицинских изделий); отработка приемов фиксации шейного отдела позвоночника.</w:t>
      </w:r>
    </w:p>
    <w:p w14:paraId="169DC7C4" w14:textId="4C3D7D3C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прочих состояниях.</w:t>
      </w:r>
      <w:r>
        <w:rPr>
          <w:rFonts w:eastAsia="Times New Roman" w:cs="Times New Roman"/>
          <w:lang w:val="ru-RU" w:eastAsia="ru-RU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>
        <w:rPr>
          <w:rFonts w:eastAsia="Times New Roman" w:cs="Times New Roman"/>
          <w:lang w:val="ru-RU" w:eastAsia="ru-RU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eastAsia="Times New Roman" w:cs="Times New Roman"/>
          <w:lang w:val="ru-RU" w:eastAsia="ru-RU"/>
        </w:rPr>
        <w:t>холодовая</w:t>
      </w:r>
      <w:proofErr w:type="spellEnd"/>
      <w:r>
        <w:rPr>
          <w:rFonts w:eastAsia="Times New Roman" w:cs="Times New Roman"/>
          <w:lang w:val="ru-RU"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14:paraId="3E05592F" w14:textId="2FAD710A" w:rsidR="005D5703" w:rsidRDefault="00C501FB">
      <w:pPr>
        <w:jc w:val="both"/>
        <w:rPr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>
        <w:rPr>
          <w:rFonts w:eastAsia="Times New Roman" w:cs="Times New Roman"/>
          <w:color w:val="00000A"/>
          <w:lang w:val="ru-RU" w:eastAsia="ru-RU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eastAsia="Times New Roman" w:cs="Times New Roman"/>
          <w:color w:val="00000A"/>
          <w:lang w:val="ru-RU" w:eastAsia="ru-RU"/>
        </w:rPr>
        <w:t>термоизолирующей</w:t>
      </w:r>
      <w:proofErr w:type="spellEnd"/>
      <w:r>
        <w:rPr>
          <w:rFonts w:eastAsia="Times New Roman" w:cs="Times New Roman"/>
          <w:color w:val="00000A"/>
          <w:lang w:val="ru-RU" w:eastAsia="ru-RU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2BD66640" w14:textId="5B1D6204" w:rsidR="003A5C67" w:rsidRDefault="003A5C67">
      <w:pPr>
        <w:jc w:val="both"/>
        <w:rPr>
          <w:rFonts w:eastAsia="Times New Roman" w:cs="Times New Roman"/>
          <w:color w:val="00000A"/>
          <w:lang w:val="ru-RU" w:eastAsia="ru-RU"/>
        </w:rPr>
      </w:pPr>
    </w:p>
    <w:p w14:paraId="2040BD56" w14:textId="5D582BB5" w:rsidR="003A5C67" w:rsidRPr="003A5C67" w:rsidRDefault="003A5C67" w:rsidP="003A5C67">
      <w:pPr>
        <w:jc w:val="both"/>
        <w:rPr>
          <w:lang w:val="ru-RU"/>
        </w:rPr>
      </w:pPr>
      <w:bookmarkStart w:id="1" w:name="_Hlk105077624"/>
      <w:r w:rsidRPr="003A5C67">
        <w:rPr>
          <w:b/>
          <w:bCs/>
          <w:lang w:val="ru-RU"/>
        </w:rPr>
        <w:t>Зачет</w:t>
      </w:r>
      <w:r w:rsidRPr="003A5C67">
        <w:rPr>
          <w:lang w:val="ru-RU"/>
        </w:rPr>
        <w:t xml:space="preserve"> по учебным предметам </w:t>
      </w:r>
      <w:r w:rsidR="005778B2" w:rsidRPr="005D5CCB">
        <w:rPr>
          <w:u w:val="single"/>
          <w:lang w:val="ru-RU"/>
        </w:rPr>
        <w:t>Б</w:t>
      </w:r>
      <w:r w:rsidRPr="005D5CCB">
        <w:rPr>
          <w:u w:val="single"/>
          <w:lang w:val="ru-RU"/>
        </w:rPr>
        <w:t>азового цикла</w:t>
      </w:r>
      <w:r w:rsidRPr="003A5C67">
        <w:rPr>
          <w:lang w:val="ru-RU"/>
        </w:rPr>
        <w:t xml:space="preserve"> </w:t>
      </w:r>
      <w:r w:rsidR="00FB06F4">
        <w:rPr>
          <w:lang w:val="ru-RU"/>
        </w:rPr>
        <w:t>(2 часа)</w:t>
      </w:r>
      <w:r w:rsidR="00756C91">
        <w:rPr>
          <w:lang w:val="ru-RU"/>
        </w:rPr>
        <w:t>.</w:t>
      </w:r>
    </w:p>
    <w:p w14:paraId="64796075" w14:textId="23CAD53B" w:rsidR="003A5C67" w:rsidRPr="003A5C67" w:rsidRDefault="003A5C67" w:rsidP="003A5C67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 w:rsidR="00725904">
        <w:rPr>
          <w:lang w:val="ru-RU"/>
        </w:rPr>
        <w:t xml:space="preserve"> - </w:t>
      </w:r>
      <w:r w:rsidR="00E112E4"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 xml:space="preserve">по </w:t>
      </w:r>
      <w:r w:rsidR="0061544A">
        <w:rPr>
          <w:lang w:val="ru-RU"/>
        </w:rPr>
        <w:t xml:space="preserve">темам и </w:t>
      </w:r>
      <w:r w:rsidR="0061544A" w:rsidRPr="00AB1C4D">
        <w:rPr>
          <w:lang w:val="ru-RU"/>
        </w:rPr>
        <w:t>билетам</w:t>
      </w:r>
      <w:r w:rsidR="00725904" w:rsidRPr="00AB1C4D">
        <w:rPr>
          <w:lang w:val="ru-RU"/>
        </w:rPr>
        <w:t xml:space="preserve"> (</w:t>
      </w:r>
      <w:r w:rsidR="00AB1C4D" w:rsidRPr="00AB1C4D">
        <w:rPr>
          <w:lang w:val="ru-RU"/>
        </w:rPr>
        <w:t>https://profteh.com/pou_sovetskayaash</w:t>
      </w:r>
      <w:r w:rsidR="00725904" w:rsidRPr="00AB1C4D">
        <w:rPr>
          <w:lang w:val="ru-RU"/>
        </w:rPr>
        <w:t>)</w:t>
      </w:r>
      <w:r w:rsidRPr="00AB1C4D">
        <w:rPr>
          <w:lang w:val="ru-RU"/>
        </w:rPr>
        <w:t>,</w:t>
      </w:r>
      <w:r w:rsidRPr="003A5C67">
        <w:rPr>
          <w:lang w:val="ru-RU"/>
        </w:rPr>
        <w:t xml:space="preserve">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54226E31" w14:textId="700D2B34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законодательства Российской Федерации в сфере дорожного движения»;</w:t>
      </w:r>
    </w:p>
    <w:p w14:paraId="47EA39C6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«Психофизиологические основы деятельности водителя»;</w:t>
      </w:r>
    </w:p>
    <w:p w14:paraId="7FB730F3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управления транспортными средствами»;</w:t>
      </w:r>
    </w:p>
    <w:p w14:paraId="77001EC1" w14:textId="77777777" w:rsid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«Первая помощь при дорожно-транспортном происшествии».</w:t>
      </w:r>
    </w:p>
    <w:bookmarkEnd w:id="1"/>
    <w:p w14:paraId="0D9BB020" w14:textId="30AFBDB9" w:rsidR="00725904" w:rsidRPr="003D1A49" w:rsidRDefault="00725904" w:rsidP="00725904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lastRenderedPageBreak/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3D2C3A">
        <w:rPr>
          <w:rFonts w:eastAsia="Times New Roman" w:cs="Times New Roman"/>
          <w:lang w:val="ru-RU" w:eastAsia="ru-RU"/>
        </w:rPr>
        <w:t>1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28C0642A" w14:textId="77777777" w:rsidR="00725904" w:rsidRDefault="00725904" w:rsidP="00725904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76611AA1" w14:textId="77777777" w:rsidR="00124D29" w:rsidRDefault="00124D2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7FAB5BC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81ABD8B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D8E4550" w14:textId="77777777" w:rsid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6605E906" w14:textId="77777777" w:rsid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0BC978A7" w14:textId="77777777" w:rsid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4B26609B" w14:textId="77777777" w:rsid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1A54EE28" w14:textId="77777777" w:rsid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474131D3" w14:textId="77777777" w:rsid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2B213575" w14:textId="77777777" w:rsid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0BCE2799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7ED1DA37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53AD74AD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40620510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0B690617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571B5A93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4F6E9869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60D9DA45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20977903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6E0A29CD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16F282C7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708FD5F2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590F93F5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45ABFF30" w14:textId="77777777" w:rsidR="00143817" w:rsidRDefault="00143817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</w:pPr>
    </w:p>
    <w:p w14:paraId="52863770" w14:textId="63679E33" w:rsidR="00012720" w:rsidRP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lastRenderedPageBreak/>
        <w:t>3.2. Специальный цикл программы.</w:t>
      </w:r>
    </w:p>
    <w:p w14:paraId="0209B309" w14:textId="77777777" w:rsidR="00012720" w:rsidRPr="00012720" w:rsidRDefault="00012720" w:rsidP="00012720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9261099" w14:textId="77777777" w:rsidR="00012720" w:rsidRP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3.2.1. Учебный предмет "Устройство и техническое обслуживание транспортных средств категории "A" как объектов управления".</w:t>
      </w:r>
    </w:p>
    <w:p w14:paraId="11C9ED92" w14:textId="0AEEB6B2" w:rsidR="00012720" w:rsidRPr="006A68C1" w:rsidRDefault="00012720" w:rsidP="006A68C1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Распределение учебных часов по разделам и темам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4"/>
        <w:gridCol w:w="1451"/>
      </w:tblGrid>
      <w:tr w:rsidR="00012720" w:rsidRPr="00012720" w14:paraId="12B79A95" w14:textId="77777777" w:rsidTr="006A68C1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BB503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BE5B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012720" w:rsidRPr="00012720" w14:paraId="208D99C9" w14:textId="77777777" w:rsidTr="006A68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21388" w14:textId="77777777" w:rsidR="00012720" w:rsidRPr="00012720" w:rsidRDefault="00012720" w:rsidP="00012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4143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14BD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012720" w:rsidRPr="00012720" w14:paraId="2A051CF5" w14:textId="77777777" w:rsidTr="006A68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188E9" w14:textId="77777777" w:rsidR="00012720" w:rsidRPr="00012720" w:rsidRDefault="00012720" w:rsidP="00012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E4B22" w14:textId="77777777" w:rsidR="00012720" w:rsidRPr="00012720" w:rsidRDefault="00012720" w:rsidP="00012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50DD3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03384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012720" w:rsidRPr="00012720" w14:paraId="79FF1888" w14:textId="77777777" w:rsidTr="006A68C1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499DB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транспортных средств</w:t>
            </w:r>
          </w:p>
        </w:tc>
      </w:tr>
      <w:tr w:rsidR="00012720" w:rsidRPr="00012720" w14:paraId="78C67134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D1F8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транспортных средств категории "A"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F5D2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481B9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15BAA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51E3497F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1E008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Двигатель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C94C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3A813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3B35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659B2CE0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77EF5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Трансмиссия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E2D1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5562D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7CF5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355DA4F4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58484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Ходовая часть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9681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AED4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B6F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64CF1A41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DF73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Тормозные системы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1C14A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0F23A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95358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74797DCD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F0DC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Источники и потребители электрической энергии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1315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D9A9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136A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2BC18FC8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C0DF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0BD88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3ED8A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C868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46DF50E3" w14:textId="77777777" w:rsidTr="006A68C1">
        <w:trPr>
          <w:jc w:val="center"/>
        </w:trPr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5C1F9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Техническое обслуживание</w:t>
            </w:r>
          </w:p>
        </w:tc>
      </w:tr>
      <w:tr w:rsidR="00012720" w:rsidRPr="00012720" w14:paraId="695E218E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EEFBB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F958D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1A0B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8D55D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71414B73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A3D7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Устранение неисправностей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417BA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F283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5AFA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012720" w:rsidRPr="00012720" w14:paraId="0CB9FE9D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85F2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850D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F59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75F2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012720" w:rsidRPr="00012720" w14:paraId="1C06C1DC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97D4A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858D3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4616D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A9D7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4A47C540" w14:textId="17716E62" w:rsidR="00012720" w:rsidRPr="00012720" w:rsidRDefault="006A68C1" w:rsidP="00012720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A68C1">
        <w:rPr>
          <w:rFonts w:eastAsia="Times New Roman" w:cs="Times New Roman"/>
          <w:color w:val="auto"/>
          <w:kern w:val="0"/>
          <w:lang w:val="ru-RU" w:eastAsia="ru-RU" w:bidi="ar-SA"/>
        </w:rPr>
        <w:t>* Изучение часов возможно в аудитории и с применением электронного обучения (ЭО).</w:t>
      </w:r>
    </w:p>
    <w:p w14:paraId="3E670829" w14:textId="77777777" w:rsidR="00012720" w:rsidRPr="00012720" w:rsidRDefault="00012720" w:rsidP="00012720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1B0D38E" w14:textId="7BCFD664" w:rsidR="00012720" w:rsidRPr="00012720" w:rsidRDefault="00012720" w:rsidP="00012720">
      <w:pPr>
        <w:suppressAutoHyphens w:val="0"/>
        <w:autoSpaceDE w:val="0"/>
        <w:adjustRightInd w:val="0"/>
        <w:spacing w:after="150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       Раздел 1.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 Устройство транспортных средств.</w:t>
      </w:r>
    </w:p>
    <w:p w14:paraId="47B0AD13" w14:textId="64B8AB49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</w:t>
      </w:r>
      <w:proofErr w:type="gramStart"/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1</w:t>
      </w:r>
      <w:proofErr w:type="gramEnd"/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.Общее устройство тра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нспортных средств категории "A".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К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лассификация и основные технические характеристики транспортных средств категории "A"; общее устро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й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ство транспортных средств категории "A", назначение основных агрегатов и систем; назн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чение и расположение органов управления, контрольно-измерительных приборов, индикат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ров, звуковых сигнализаторов и сигнальных ламп; особенности устройства и эксплуатации электромобилей.</w:t>
      </w:r>
    </w:p>
    <w:p w14:paraId="5FEC9E79" w14:textId="1B8FEEFB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2.Двигатель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 О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бщее устройство и принцип работы двухтактного двигателя вну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реннего сгорания; общее устройство и принцип работы четырехтактного двигателя внутре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гателя, при наличии которых запрещается эксплуатация транспортного средства.</w:t>
      </w:r>
    </w:p>
    <w:p w14:paraId="1388695E" w14:textId="6F60B7E8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3.Трансмиссия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азначение и состав трансмиссии транспортных средств катег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рии "A"; структурные схемы трансмиссии транспортных средств категории "A" с различн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передач;</w:t>
      </w:r>
      <w:proofErr w:type="gramEnd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понятие о передаточном числе и крутящем моменте; бесступенчатые коробки пер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дач; назначение, устройство и принцип работы пускового механизма с механическим прив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дом (кик-стартера); вторичная (задняя) передача; маркировка и правила применения пл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стичных смазок.</w:t>
      </w:r>
    </w:p>
    <w:p w14:paraId="733EF3B7" w14:textId="6C7C299A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4. Ходовая часть.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азначение и состав ходовой части транспортных средств к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тегории "A"; назначение и общее устройство рамы транспортного средства; передняя и за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ю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щие их надежность;</w:t>
      </w:r>
      <w:proofErr w:type="gramEnd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неисправности ходовой части, при наличии которых запрещается эк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с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плуатация транспортного средства.</w:t>
      </w:r>
    </w:p>
    <w:p w14:paraId="5118B901" w14:textId="7254EF8E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5. Тормозные системы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 Т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ормозные системы, их назначение, общее устройство и принцип работы; тормозные механизмы и тормозные приводы; тормозные жидкости, прим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р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мозных систем, при наличии которых запрещается эксплуатация транспортного средства.</w:t>
      </w:r>
    </w:p>
    <w:p w14:paraId="3C7E2911" w14:textId="3F77091B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6. Источники и потребители электрической энергии.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ккумуляторные бат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эле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к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оборудования, при наличии которых запрещается эксплуатация транспортного средства.</w:t>
      </w:r>
    </w:p>
    <w:p w14:paraId="4EFA3283" w14:textId="77777777" w:rsidR="00012720" w:rsidRPr="00012720" w:rsidRDefault="00012720" w:rsidP="00012720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6F70B469" w14:textId="6EBBFACE" w:rsidR="00012720" w:rsidRPr="00012720" w:rsidRDefault="00012720" w:rsidP="00012720">
      <w:pPr>
        <w:suppressAutoHyphens w:val="0"/>
        <w:autoSpaceDE w:val="0"/>
        <w:adjustRightInd w:val="0"/>
        <w:spacing w:after="150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        Раздел 2.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 Техническое обслуживание.</w:t>
      </w:r>
    </w:p>
    <w:p w14:paraId="51C624C4" w14:textId="5C245469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7.Система технического обслуживания.</w:t>
      </w:r>
      <w:r w:rsid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proofErr w:type="gramStart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</w:t>
      </w:r>
      <w:proofErr w:type="gramEnd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организации, осуществляющие технич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ции транспортного средства.</w:t>
      </w:r>
      <w:proofErr w:type="gramEnd"/>
    </w:p>
    <w:p w14:paraId="397D6060" w14:textId="00CDB596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</w:t>
      </w:r>
      <w:r w:rsidRPr="00012720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8. Устранение неисправностей.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нах колес; проверка и регулировка натяжения цепи привода вторичной передачи;</w:t>
      </w:r>
      <w:proofErr w:type="gramEnd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теля.</w:t>
      </w:r>
    </w:p>
    <w:p w14:paraId="19E70F4E" w14:textId="77777777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Практическое занятие проводится на учебном транспортном средстве.</w:t>
      </w:r>
    </w:p>
    <w:p w14:paraId="5042E14D" w14:textId="77777777" w:rsidR="00012720" w:rsidRPr="00012720" w:rsidRDefault="00012720" w:rsidP="00012720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30CA2921" w14:textId="77777777" w:rsidR="00012720" w:rsidRP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3.2.2. Учебный предмет "Основы управления транспортными средствами категории "A".</w:t>
      </w:r>
    </w:p>
    <w:p w14:paraId="2A4A2A78" w14:textId="57330A70" w:rsidR="00012720" w:rsidRPr="006A68C1" w:rsidRDefault="00012720" w:rsidP="006A68C1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Распределение уч</w:t>
      </w:r>
      <w:r w:rsidR="006A68C1"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ебных часов по разделам и темам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4"/>
        <w:gridCol w:w="1451"/>
      </w:tblGrid>
      <w:tr w:rsidR="00012720" w:rsidRPr="00012720" w14:paraId="7E7108EE" w14:textId="77777777" w:rsidTr="006A68C1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C182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88DB4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012720" w:rsidRPr="00012720" w14:paraId="5FC603A1" w14:textId="77777777" w:rsidTr="006A68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08ACC" w14:textId="77777777" w:rsidR="00012720" w:rsidRPr="00012720" w:rsidRDefault="00012720" w:rsidP="00012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9830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3C7D4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012720" w:rsidRPr="00012720" w14:paraId="36963091" w14:textId="77777777" w:rsidTr="006A68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61BBE" w14:textId="77777777" w:rsidR="00012720" w:rsidRPr="00012720" w:rsidRDefault="00012720" w:rsidP="00012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32337" w14:textId="77777777" w:rsidR="00012720" w:rsidRPr="00012720" w:rsidRDefault="00012720" w:rsidP="00012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AAAA1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0BE6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012720" w:rsidRPr="00012720" w14:paraId="15D2B0C7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203C4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Приемы управления транспортным средством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74EE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B699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F502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012720" w:rsidRPr="00012720" w14:paraId="2B6EEC74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47625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Управление транспортным средством в штатных с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туациях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379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2870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2017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012720" w:rsidRPr="00012720" w14:paraId="0DB10F27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D6C9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9C325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0526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561A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012720" w:rsidRPr="00012720" w14:paraId="7FAF9BA0" w14:textId="77777777" w:rsidTr="006A68C1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F14D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EAB55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FBD1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4D8D7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72AA3CA3" w14:textId="580CD2E5" w:rsidR="006A68C1" w:rsidRDefault="006A68C1" w:rsidP="0001272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A68C1">
        <w:rPr>
          <w:rFonts w:eastAsia="Times New Roman" w:cs="Times New Roman"/>
          <w:color w:val="auto"/>
          <w:kern w:val="0"/>
          <w:lang w:val="ru-RU" w:eastAsia="ru-RU" w:bidi="ar-SA"/>
        </w:rPr>
        <w:t>* Изучение часов возможно в аудитории и с применением электронного обучения (ЭО).</w:t>
      </w:r>
    </w:p>
    <w:p w14:paraId="7F0376E6" w14:textId="77777777" w:rsidR="006A68C1" w:rsidRDefault="006A68C1" w:rsidP="0001272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0EF23C11" w14:textId="36341146" w:rsidR="00012720" w:rsidRPr="00012720" w:rsidRDefault="006A68C1" w:rsidP="0001272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</w:t>
      </w: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1.</w:t>
      </w:r>
      <w:r w:rsidR="00012720"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Приемы уп</w:t>
      </w: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равления транспортным средством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С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илы, действующие на транспортное средство в различных условиях движения; устойчивость транспортного сре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трогании</w:t>
      </w:r>
      <w:proofErr w:type="spell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с места, разгоне с последов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тельным переключением передач в восходящем порядке, снижении скорости движения с 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реключением передач в нисходящем порядке, торможении двигателем; выбор оптимальной передачи при различных скоростях движения; </w:t>
      </w:r>
      <w:proofErr w:type="gramStart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действия ручным и ножным тормозом, обе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печивающие плавное замедление в штатных ситуациях и реализацию максимальной тормо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з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ной силы в нештатных режимах торможения; прерывистый, ступенчатый и комбинирова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ный способы торможения; особенности управления мотоциклом при наличии антиблокир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электромобилем.</w:t>
      </w:r>
      <w:proofErr w:type="gramEnd"/>
    </w:p>
    <w:p w14:paraId="7DF72413" w14:textId="0687853F" w:rsidR="00012720" w:rsidRPr="00012720" w:rsidRDefault="006A68C1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</w:t>
      </w: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2.</w:t>
      </w:r>
      <w:r w:rsidR="00012720"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Управление транспортным </w:t>
      </w: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средством в штатных ситуациях.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М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аневриров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ние в ограниченном пространстве; особенности траектории движения транспортного сре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симости от состояния дорожного покрытия, радиуса поворота и конструктивных особенн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стей транспортного средства; действия водителя при движении в транспортном потоке; </w:t>
      </w:r>
      <w:proofErr w:type="gramStart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бор скорости и расположения транспортного средства на проезжей части в различных усл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рядок выполнения обгона; определение целесообразности обгона в зависимости от инте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способы выполнения разв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рота вне перекрестков; остановка на проезжей части дороги и за ее пределами; действия 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дителя при вынужденной остановке в местах, где остановка запрещена; меры предосторо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ж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ности при приближении к перекресткам; определение порядка проезда регулируемых и нер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гулируемых перекрестков; выбор траектории движения при выполнении поворотов и разв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рота на перекрестках; управление транспортным средством при проезде пешеходных пер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ходов, мест остановок маршрутных транспортных средств, железнодорожных переездов, м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товые сигналы; управление транспортным средством при движении в условиях недостато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ч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ной видимости (ночь, туман, дождь); особенности управления транспортным средством кат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гории "A" при движении по дороге с низким коэффициентом сцепления дорожного покр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тия; особенности управления транспортным средством с боковым прицепом; перевозка па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сажиров и грузов; ограничения по перевозке детей на заднем сиденье транспортного сре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ства; обеспечение безопасной перевозки детей в боковом прицепе. Решение ситуационных задач.</w:t>
      </w:r>
    </w:p>
    <w:p w14:paraId="0D2FED2F" w14:textId="267284ED" w:rsidR="00012720" w:rsidRDefault="006A68C1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</w:t>
      </w: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3.</w:t>
      </w:r>
      <w:r w:rsidR="00012720"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Управление транспортным </w:t>
      </w: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средством в нештатных ситуациях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онятие о нештатной ситуации; причины возможных нештатных ситуаций, возникающих при встра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ре; действия органами управления скоростью и тормозами при буксовании и блокировке к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лес;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вращению заноса и сноса транспортного средства; действия водителя по прекращению зан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са и сноса транспортного средства;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действия водителя транспортного средства при превыш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го средства. </w:t>
      </w:r>
    </w:p>
    <w:p w14:paraId="6993E9E5" w14:textId="77777777" w:rsidR="009D328F" w:rsidRPr="009D328F" w:rsidRDefault="009D328F" w:rsidP="009D328F">
      <w:pPr>
        <w:widowControl/>
        <w:ind w:firstLine="540"/>
        <w:jc w:val="both"/>
        <w:textAlignment w:val="auto"/>
        <w:rPr>
          <w:color w:val="00000A"/>
          <w:lang w:val="ru-RU"/>
        </w:rPr>
      </w:pPr>
      <w:r w:rsidRPr="009D328F">
        <w:rPr>
          <w:rFonts w:eastAsia="Times New Roman" w:cs="Times New Roman"/>
          <w:color w:val="00000A"/>
          <w:u w:val="single"/>
          <w:lang w:val="ru-RU" w:eastAsia="ru-RU"/>
        </w:rPr>
        <w:t>Решение ситуационных задач</w:t>
      </w:r>
      <w:r w:rsidRPr="009D328F">
        <w:rPr>
          <w:rFonts w:eastAsia="Times New Roman" w:cs="Times New Roman"/>
          <w:color w:val="00000A"/>
          <w:lang w:val="ru-RU" w:eastAsia="ru-RU"/>
        </w:rPr>
        <w:t xml:space="preserve">: электронная платформа «ИСО ПРОФТЕХ», сайт </w:t>
      </w:r>
      <w:r w:rsidRPr="009D328F">
        <w:rPr>
          <w:color w:val="00000A"/>
          <w:lang w:val="ru-RU"/>
        </w:rPr>
        <w:t>https://profteh.com/pou_sovetskayaash</w:t>
      </w:r>
    </w:p>
    <w:p w14:paraId="6A80E60F" w14:textId="77777777" w:rsidR="009D328F" w:rsidRPr="009D328F" w:rsidRDefault="009D328F" w:rsidP="009D328F">
      <w:pPr>
        <w:widowControl/>
        <w:ind w:firstLine="540"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</w:p>
    <w:p w14:paraId="6E06AE8E" w14:textId="77777777" w:rsidR="009D328F" w:rsidRPr="009D328F" w:rsidRDefault="009D328F" w:rsidP="009D328F">
      <w:pPr>
        <w:widowControl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  <w:r w:rsidRPr="009D328F">
        <w:rPr>
          <w:rFonts w:eastAsia="Times New Roman" w:cs="Times New Roman"/>
          <w:b/>
          <w:bCs/>
          <w:color w:val="00000A"/>
          <w:lang w:val="ru-RU" w:eastAsia="ru-RU"/>
        </w:rPr>
        <w:t>Зачет</w:t>
      </w:r>
      <w:r w:rsidRPr="009D328F">
        <w:rPr>
          <w:rFonts w:eastAsia="Times New Roman" w:cs="Times New Roman"/>
          <w:color w:val="00000A"/>
          <w:lang w:val="ru-RU" w:eastAsia="ru-RU"/>
        </w:rPr>
        <w:t xml:space="preserve"> по учебным предметам </w:t>
      </w:r>
      <w:r w:rsidRPr="009D328F">
        <w:rPr>
          <w:rFonts w:eastAsia="Times New Roman" w:cs="Times New Roman"/>
          <w:color w:val="00000A"/>
          <w:u w:val="single"/>
          <w:lang w:val="ru-RU" w:eastAsia="ru-RU"/>
        </w:rPr>
        <w:t>Специального цикла</w:t>
      </w:r>
      <w:r w:rsidRPr="009D328F">
        <w:rPr>
          <w:rFonts w:eastAsia="Times New Roman" w:cs="Times New Roman"/>
          <w:color w:val="00000A"/>
          <w:lang w:val="ru-RU" w:eastAsia="ru-RU"/>
        </w:rPr>
        <w:t xml:space="preserve"> (2 часа).</w:t>
      </w:r>
    </w:p>
    <w:p w14:paraId="11636703" w14:textId="77777777" w:rsidR="009D328F" w:rsidRPr="009D328F" w:rsidRDefault="009D328F" w:rsidP="009D328F">
      <w:pPr>
        <w:widowControl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  <w:r w:rsidRPr="009D328F">
        <w:rPr>
          <w:rFonts w:eastAsia="Times New Roman" w:cs="Times New Roman"/>
          <w:color w:val="00000A"/>
          <w:lang w:val="ru-RU" w:eastAsia="ru-RU"/>
        </w:rPr>
        <w:t>Зачет - решение экзаменационных билетов в электронном виде, с использованием АСУ по билетам (</w:t>
      </w:r>
      <w:r w:rsidRPr="009D328F">
        <w:rPr>
          <w:color w:val="00000A"/>
          <w:lang w:val="ru-RU"/>
        </w:rPr>
        <w:t>https://profteh.com/pou_sovetskayaash</w:t>
      </w:r>
      <w:r w:rsidRPr="009D328F">
        <w:rPr>
          <w:rFonts w:eastAsia="Times New Roman" w:cs="Times New Roman"/>
          <w:color w:val="00000A"/>
          <w:lang w:val="ru-RU" w:eastAsia="ru-RU"/>
        </w:rPr>
        <w:t>), включающим в себя вопросы по предметам:</w:t>
      </w:r>
    </w:p>
    <w:p w14:paraId="2D73A772" w14:textId="7AEAC594" w:rsidR="009D328F" w:rsidRPr="009D328F" w:rsidRDefault="009D328F" w:rsidP="009D328F">
      <w:pPr>
        <w:widowControl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  <w:r w:rsidRPr="009D328F">
        <w:rPr>
          <w:rFonts w:eastAsia="Times New Roman" w:cs="Times New Roman"/>
          <w:color w:val="00000A"/>
          <w:lang w:val="ru-RU" w:eastAsia="ru-RU"/>
        </w:rPr>
        <w:t>"Устройство и техническое обслуживание т</w:t>
      </w:r>
      <w:r>
        <w:rPr>
          <w:rFonts w:eastAsia="Times New Roman" w:cs="Times New Roman"/>
          <w:color w:val="00000A"/>
          <w:lang w:val="ru-RU" w:eastAsia="ru-RU"/>
        </w:rPr>
        <w:t>ранспортных средств категории "А</w:t>
      </w:r>
      <w:r w:rsidRPr="009D328F">
        <w:rPr>
          <w:rFonts w:eastAsia="Times New Roman" w:cs="Times New Roman"/>
          <w:color w:val="00000A"/>
          <w:lang w:val="ru-RU" w:eastAsia="ru-RU"/>
        </w:rPr>
        <w:t>" как объектов управления";</w:t>
      </w:r>
    </w:p>
    <w:p w14:paraId="48EB9396" w14:textId="556F50F3" w:rsidR="009D328F" w:rsidRPr="009D328F" w:rsidRDefault="009D328F" w:rsidP="009D328F">
      <w:pPr>
        <w:widowControl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  <w:r w:rsidRPr="009D328F">
        <w:rPr>
          <w:rFonts w:eastAsia="Times New Roman" w:cs="Times New Roman"/>
          <w:color w:val="00000A"/>
          <w:lang w:val="ru-RU" w:eastAsia="ru-RU"/>
        </w:rPr>
        <w:t>"Основы управления транс</w:t>
      </w:r>
      <w:r>
        <w:rPr>
          <w:rFonts w:eastAsia="Times New Roman" w:cs="Times New Roman"/>
          <w:color w:val="00000A"/>
          <w:lang w:val="ru-RU" w:eastAsia="ru-RU"/>
        </w:rPr>
        <w:t>портными средствами категории "А</w:t>
      </w:r>
      <w:r w:rsidRPr="009D328F">
        <w:rPr>
          <w:rFonts w:eastAsia="Times New Roman" w:cs="Times New Roman"/>
          <w:color w:val="00000A"/>
          <w:lang w:val="ru-RU" w:eastAsia="ru-RU"/>
        </w:rPr>
        <w:t>".</w:t>
      </w:r>
    </w:p>
    <w:p w14:paraId="1089ACCC" w14:textId="77777777" w:rsidR="009D328F" w:rsidRPr="009D328F" w:rsidRDefault="009D328F" w:rsidP="009D328F">
      <w:pPr>
        <w:widowControl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  <w:r w:rsidRPr="009D328F">
        <w:rPr>
          <w:rFonts w:eastAsia="Times New Roman" w:cs="Times New Roman"/>
          <w:color w:val="00000A"/>
          <w:lang w:val="ru-RU" w:eastAsia="ru-RU"/>
        </w:rPr>
        <w:t>Промежуточная аттестация оценивается по системе «зачет» - «незачет». Итоги промежуточной аттестации отображаются в протоколе № 2 промежуточных аттестаций и отдельной графой в журнале учета занятий.</w:t>
      </w:r>
    </w:p>
    <w:p w14:paraId="0CB6D6A5" w14:textId="77777777" w:rsidR="009D328F" w:rsidRPr="009D328F" w:rsidRDefault="009D328F" w:rsidP="009D328F">
      <w:pPr>
        <w:widowControl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  <w:r w:rsidRPr="009D328F">
        <w:rPr>
          <w:rFonts w:eastAsia="Times New Roman" w:cs="Times New Roman"/>
          <w:color w:val="00000A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5D5524D2" w14:textId="77777777" w:rsidR="009D328F" w:rsidRPr="009D328F" w:rsidRDefault="009D328F" w:rsidP="009D328F">
      <w:pPr>
        <w:widowControl/>
        <w:jc w:val="both"/>
        <w:textAlignment w:val="auto"/>
        <w:rPr>
          <w:rFonts w:eastAsia="Times New Roman" w:cs="Times New Roman"/>
          <w:color w:val="00000A"/>
          <w:lang w:val="ru-RU" w:eastAsia="ru-RU"/>
        </w:rPr>
      </w:pPr>
    </w:p>
    <w:p w14:paraId="5444C4D1" w14:textId="77777777" w:rsidR="009D328F" w:rsidRPr="00012720" w:rsidRDefault="009D328F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02AAD65B" w14:textId="77777777" w:rsidR="00012720" w:rsidRPr="00012720" w:rsidRDefault="00012720" w:rsidP="00012720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6EEE0FF6" w14:textId="77777777" w:rsidR="00012720" w:rsidRPr="00012720" w:rsidRDefault="00012720" w:rsidP="00012720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lastRenderedPageBreak/>
        <w:t>3.2.3. Учебный предмет "Вождение транспортных средств катег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о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рии "A" (для транспортных средств с механической трансмисс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и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ей).</w:t>
      </w:r>
    </w:p>
    <w:p w14:paraId="52B3DC78" w14:textId="24F0B8A1" w:rsidR="00012720" w:rsidRPr="006A68C1" w:rsidRDefault="00012720" w:rsidP="006A68C1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Распределение уч</w:t>
      </w:r>
      <w:r w:rsidR="006A68C1" w:rsidRPr="006A68C1">
        <w:rPr>
          <w:rFonts w:eastAsia="Times New Roman" w:cs="Times New Roman"/>
          <w:b/>
          <w:color w:val="auto"/>
          <w:kern w:val="0"/>
          <w:lang w:val="ru-RU" w:eastAsia="ru-RU" w:bidi="ar-SA"/>
        </w:rPr>
        <w:t>ебных часов по разделам и темам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710"/>
      </w:tblGrid>
      <w:tr w:rsidR="00012720" w:rsidRPr="00012720" w14:paraId="11342B9E" w14:textId="77777777" w:rsidTr="0001272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DD0CB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заданий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FD67B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сов практич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ского обучения</w:t>
            </w:r>
          </w:p>
        </w:tc>
      </w:tr>
      <w:tr w:rsidR="00012720" w:rsidRPr="00012720" w14:paraId="769F59F6" w14:textId="77777777" w:rsidTr="0001272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9F457" w14:textId="77777777" w:rsidR="00012720" w:rsidRPr="003F6209" w:rsidRDefault="00012720" w:rsidP="003F620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3F620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012720" w:rsidRPr="00012720" w14:paraId="7222A59E" w14:textId="77777777" w:rsidTr="0001272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B209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действия органами 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DFBD4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012720" w:rsidRPr="00012720" w14:paraId="461DFBDD" w14:textId="77777777" w:rsidTr="0001272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881A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Пуск двигателя, начало движения, переключение передач в восход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я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щем порядке, переключение передач в нисходящем порядке, остано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ка, выключение двигателя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3BD9D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012720" w:rsidRPr="00012720" w14:paraId="675BD70E" w14:textId="77777777" w:rsidTr="0001272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4203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5543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012720" w:rsidRPr="00012720" w14:paraId="25FFA23D" w14:textId="77777777" w:rsidTr="0001272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62C9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B9E1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012720" w:rsidRPr="00012720" w14:paraId="43B7CA26" w14:textId="77777777" w:rsidTr="0001272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CC29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81E1C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012720" w:rsidRPr="00012720" w14:paraId="1FB9A1DD" w14:textId="77777777" w:rsidTr="00012720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2F38F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6BA6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</w:tbl>
    <w:p w14:paraId="2E344828" w14:textId="77777777" w:rsidR="003F6209" w:rsidRDefault="003F6209" w:rsidP="0001272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2F8367B7" w14:textId="77777777" w:rsidR="00012720" w:rsidRPr="00012720" w:rsidRDefault="00012720" w:rsidP="0001272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Первоначальное обучение вождению.</w:t>
      </w:r>
    </w:p>
    <w:p w14:paraId="5F2E9572" w14:textId="77777777" w:rsidR="00012720" w:rsidRPr="00012720" w:rsidRDefault="00012720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обучающийся</w:t>
      </w:r>
      <w:proofErr w:type="gramEnd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>обучающийся</w:t>
      </w:r>
      <w:proofErr w:type="gramEnd"/>
      <w:r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14:paraId="19281893" w14:textId="6825EF0A" w:rsidR="00012720" w:rsidRPr="00012720" w:rsidRDefault="002D38D1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</w:t>
      </w:r>
      <w:proofErr w:type="gramStart"/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1</w:t>
      </w:r>
      <w:proofErr w:type="gramEnd"/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. </w:t>
      </w:r>
      <w:r w:rsidR="00012720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Посадка,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действия с органами управления.</w:t>
      </w:r>
      <w:r w:rsidR="003F6209">
        <w:rPr>
          <w:rFonts w:eastAsia="Times New Roman" w:cs="Times New Roman"/>
          <w:color w:val="auto"/>
          <w:kern w:val="0"/>
          <w:lang w:val="ru-RU" w:eastAsia="ru-RU" w:bidi="ar-SA"/>
        </w:rPr>
        <w:t xml:space="preserve"> 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осадка на транспортное сре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ство, ознакомление с органами управления, регулировка зеркал заднего вида; действия орг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чей топлива при переключении передач в восходящем и нисходящем порядке; действия 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ганами управления передним и задним тормозами; взаимодействие органами управления 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редним и задним тормозами; взаимодействие органами управления подачей топлива, пере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ним и задним тормозами; удержание равновесия на неподвижном транспортном средстве.</w:t>
      </w:r>
    </w:p>
    <w:p w14:paraId="324370EE" w14:textId="125030F8" w:rsidR="00012720" w:rsidRPr="00012720" w:rsidRDefault="002D38D1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Тема 2. </w:t>
      </w:r>
      <w:r w:rsidR="00012720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иг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а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теля</w:t>
      </w:r>
      <w:r w:rsidR="003F6209">
        <w:rPr>
          <w:rFonts w:eastAsia="Times New Roman" w:cs="Times New Roman"/>
          <w:color w:val="auto"/>
          <w:kern w:val="0"/>
          <w:lang w:val="ru-RU" w:eastAsia="ru-RU" w:bidi="ar-SA"/>
        </w:rPr>
        <w:t>. 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ействия п</w:t>
      </w:r>
      <w:r w:rsidR="003F6209">
        <w:rPr>
          <w:rFonts w:eastAsia="Times New Roman" w:cs="Times New Roman"/>
          <w:color w:val="auto"/>
          <w:kern w:val="0"/>
          <w:lang w:val="ru-RU" w:eastAsia="ru-RU" w:bidi="ar-SA"/>
        </w:rPr>
        <w:t>ри пуске и выключении двигателя</w:t>
      </w:r>
      <w:proofErr w:type="gramStart"/>
      <w:r w:rsidR="003F6209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ействия при включении первой перед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ключении со второй передачи на первую, остановке, выключении двигателя.</w:t>
      </w:r>
    </w:p>
    <w:p w14:paraId="605036C5" w14:textId="297367DF" w:rsidR="00012720" w:rsidRPr="00012720" w:rsidRDefault="002D38D1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3.</w:t>
      </w:r>
      <w:r w:rsidR="00012720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Начало движения, движение по кольцевому маршруту, остановка с прим</w:t>
      </w:r>
      <w:r w:rsidR="00012720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е</w:t>
      </w:r>
      <w:r w:rsidR="00012720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нением различ</w:t>
      </w:r>
      <w:r w:rsidR="003F6209" w:rsidRPr="003F6209">
        <w:rPr>
          <w:rFonts w:eastAsia="Times New Roman" w:cs="Times New Roman"/>
          <w:b/>
          <w:color w:val="auto"/>
          <w:kern w:val="0"/>
          <w:lang w:val="ru-RU" w:eastAsia="ru-RU" w:bidi="ar-SA"/>
        </w:rPr>
        <w:t>ных способов торможения.</w:t>
      </w:r>
      <w:r w:rsidR="003F6209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="003F6209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движения, разгон с переключением 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АБС); начало движения, разгон, движение по прямой, остановка в заданном месте с прим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14:paraId="00521B62" w14:textId="4B649E51" w:rsidR="00012720" w:rsidRPr="00012720" w:rsidRDefault="002D38D1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</w:t>
      </w:r>
      <w:r w:rsidRPr="002D38D1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4.</w:t>
      </w:r>
      <w:r w:rsidR="00012720" w:rsidRPr="002D38D1">
        <w:rPr>
          <w:rFonts w:eastAsia="Times New Roman" w:cs="Times New Roman"/>
          <w:b/>
          <w:color w:val="auto"/>
          <w:kern w:val="0"/>
          <w:lang w:val="ru-RU" w:eastAsia="ru-RU" w:bidi="ar-SA"/>
        </w:rPr>
        <w:t>Повороты в движении, разворот для д</w:t>
      </w:r>
      <w:r w:rsidRPr="002D38D1">
        <w:rPr>
          <w:rFonts w:eastAsia="Times New Roman" w:cs="Times New Roman"/>
          <w:b/>
          <w:color w:val="auto"/>
          <w:kern w:val="0"/>
          <w:lang w:val="ru-RU" w:eastAsia="ru-RU" w:bidi="ar-SA"/>
        </w:rPr>
        <w:t>вижения в обратном направлении.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движения, разгон, движение по прямой, снижение скорости, переход на низшую 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редачу, включение правого указателя поворота, поворот направо, выключение указателя 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дительных сигналов рукой при поворотах, развороте и остановке.</w:t>
      </w:r>
    </w:p>
    <w:p w14:paraId="68F11CB8" w14:textId="6E1A6E20" w:rsidR="00012720" w:rsidRPr="00012720" w:rsidRDefault="002D38D1" w:rsidP="00012720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</w:t>
      </w:r>
      <w:r w:rsidRPr="002D38D1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5.</w:t>
      </w:r>
      <w:r w:rsidR="00012720" w:rsidRPr="002D38D1">
        <w:rPr>
          <w:rFonts w:eastAsia="Times New Roman" w:cs="Times New Roman"/>
          <w:b/>
          <w:color w:val="auto"/>
          <w:kern w:val="0"/>
          <w:lang w:val="ru-RU" w:eastAsia="ru-RU" w:bidi="ar-SA"/>
        </w:rPr>
        <w:t>Движение в ограниченных п</w:t>
      </w:r>
      <w:r w:rsidRPr="002D38D1">
        <w:rPr>
          <w:rFonts w:eastAsia="Times New Roman" w:cs="Times New Roman"/>
          <w:b/>
          <w:color w:val="auto"/>
          <w:kern w:val="0"/>
          <w:lang w:val="ru-RU" w:eastAsia="ru-RU" w:bidi="ar-SA"/>
        </w:rPr>
        <w:t>роездах, сложное маневрирование.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роезд "габ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ритного коридора"; движение по "габаритному полукругу"; движение по траектории "зме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й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ка"; проезд по "колейной доске"; движение по "габаритной восьмерке"; движение по накло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012720" w:rsidRPr="00012720">
        <w:rPr>
          <w:rFonts w:eastAsia="Times New Roman" w:cs="Times New Roman"/>
          <w:color w:val="auto"/>
          <w:kern w:val="0"/>
          <w:lang w:val="ru-RU" w:eastAsia="ru-RU" w:bidi="ar-SA"/>
        </w:rPr>
        <w:t>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14:paraId="04E7BFCD" w14:textId="77777777" w:rsidR="00012720" w:rsidRPr="00012720" w:rsidRDefault="00012720" w:rsidP="00012720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AFCC706" w14:textId="2A815C83" w:rsidR="00012720" w:rsidRPr="009D328F" w:rsidRDefault="00012720" w:rsidP="009D328F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3.2.4. Учебный предмет "Вождение транспортных средств катег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о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рии "A" (для транспортных средств с автоматической трансми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с</w:t>
      </w:r>
      <w:r w:rsidRPr="00012720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сией).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800"/>
      </w:tblGrid>
      <w:tr w:rsidR="00012720" w:rsidRPr="00012720" w14:paraId="2B8AB630" w14:textId="77777777" w:rsidTr="00012720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C1FFF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заданий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46C46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сов практическ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го обучения</w:t>
            </w:r>
          </w:p>
        </w:tc>
      </w:tr>
      <w:tr w:rsidR="00012720" w:rsidRPr="00012720" w14:paraId="4A06BFF8" w14:textId="77777777" w:rsidTr="00012720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C138D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012720" w:rsidRPr="00012720" w14:paraId="5F7999A7" w14:textId="77777777" w:rsidTr="00012720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F6C53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действия органами управления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BA730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012720" w:rsidRPr="00012720" w14:paraId="6E9A9587" w14:textId="77777777" w:rsidTr="00012720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884D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E136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012720" w:rsidRPr="00012720" w14:paraId="00BEAA0D" w14:textId="77777777" w:rsidTr="00012720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750B5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0028E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012720" w:rsidRPr="00012720" w14:paraId="6EB9429B" w14:textId="77777777" w:rsidTr="00012720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E6B7F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B882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012720" w:rsidRPr="00012720" w14:paraId="475AAC2C" w14:textId="77777777" w:rsidTr="00012720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D21B4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2D7B9" w14:textId="77777777" w:rsidR="00012720" w:rsidRPr="00012720" w:rsidRDefault="00012720" w:rsidP="00012720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2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</w:tr>
    </w:tbl>
    <w:p w14:paraId="10997DD9" w14:textId="77777777" w:rsidR="00947E78" w:rsidRDefault="009D328F" w:rsidP="009D328F">
      <w:pPr>
        <w:pStyle w:val="Standard"/>
        <w:ind w:firstLine="54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</w:t>
      </w:r>
    </w:p>
    <w:p w14:paraId="035F5EFC" w14:textId="6B7DA221" w:rsidR="009D328F" w:rsidRPr="009D328F" w:rsidRDefault="009D328F" w:rsidP="00947E78">
      <w:pPr>
        <w:pStyle w:val="Standard"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Тема</w:t>
      </w:r>
      <w:proofErr w:type="gramStart"/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>1</w:t>
      </w:r>
      <w:proofErr w:type="gramEnd"/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>. Посадка, действия с органами управления.</w:t>
      </w:r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14:paraId="7CCB8DBC" w14:textId="77777777" w:rsidR="009D328F" w:rsidRPr="009D328F" w:rsidRDefault="009D328F" w:rsidP="00947E78">
      <w:pPr>
        <w:pStyle w:val="Standard"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>. Действия при пуске и выключении двигателя</w:t>
      </w:r>
      <w:proofErr w:type="gramStart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proofErr w:type="gramEnd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</w:t>
      </w:r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первой на вторую передачу, переключении со второй передачи на первую, остановке, выключении двигателя.</w:t>
      </w:r>
    </w:p>
    <w:p w14:paraId="28095B3C" w14:textId="77777777" w:rsidR="009D328F" w:rsidRPr="009D328F" w:rsidRDefault="009D328F" w:rsidP="00947E78">
      <w:pPr>
        <w:pStyle w:val="Standard"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Тема 3.Начало движения, движение по кольцевому маршруту, остановка с применением различных способов торможения.</w:t>
      </w:r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14:paraId="09FDE2E5" w14:textId="77777777" w:rsidR="009D328F" w:rsidRPr="009D328F" w:rsidRDefault="009D328F" w:rsidP="00947E78">
      <w:pPr>
        <w:pStyle w:val="Standard"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Тема 4.Повороты в движении, разворот для движения в обратном направлении.</w:t>
      </w:r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6BF6135A" w14:textId="77777777" w:rsidR="009D328F" w:rsidRPr="009D328F" w:rsidRDefault="009D328F" w:rsidP="00947E78">
      <w:pPr>
        <w:pStyle w:val="Standard"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D328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Тема 5.Движение в ограниченных проездах, сложное маневрирование.</w:t>
      </w:r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Pr="009D328F">
        <w:rPr>
          <w:rFonts w:eastAsia="Times New Roman" w:cs="Times New Roman"/>
          <w:color w:val="auto"/>
          <w:kern w:val="0"/>
          <w:lang w:val="ru-RU" w:eastAsia="ru-RU" w:bidi="ar-SA"/>
        </w:rP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14:paraId="66C7CC59" w14:textId="77777777" w:rsidR="00CC4E91" w:rsidRDefault="00CC4E91" w:rsidP="00947E78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9F75D55" w14:textId="77777777" w:rsidR="00CC4E91" w:rsidRDefault="00CC4E91" w:rsidP="00947E78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A7790C1" w14:textId="0571A86B" w:rsidR="00492E8D" w:rsidRPr="00492E8D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теоретическим предметам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часа).</w:t>
      </w:r>
    </w:p>
    <w:p w14:paraId="7FA59FEE" w14:textId="14862F86" w:rsidR="00492E8D" w:rsidRPr="00492E8D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</w:t>
      </w:r>
      <w:proofErr w:type="gramStart"/>
      <w:r w:rsidRPr="00492E8D">
        <w:rPr>
          <w:rFonts w:eastAsia="Times New Roman" w:cs="Times New Roman"/>
          <w:lang w:val="ru-RU" w:eastAsia="ru-RU"/>
        </w:rPr>
        <w:t>н</w:t>
      </w:r>
      <w:r w:rsidR="008E735E">
        <w:rPr>
          <w:rFonts w:eastAsia="Times New Roman" w:cs="Times New Roman"/>
          <w:lang w:val="ru-RU" w:eastAsia="ru-RU"/>
        </w:rPr>
        <w:t>-</w:t>
      </w:r>
      <w:proofErr w:type="gramEnd"/>
      <w:r w:rsidR="008E735E"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решение экзаменационных билетов в электронном виде, с использованием АСУ</w:t>
      </w:r>
      <w:r w:rsidR="008E735E">
        <w:rPr>
          <w:rFonts w:eastAsia="Times New Roman" w:cs="Times New Roman"/>
          <w:lang w:val="ru-RU" w:eastAsia="ru-RU"/>
        </w:rPr>
        <w:t xml:space="preserve"> </w:t>
      </w:r>
      <w:r w:rsidR="008E735E" w:rsidRPr="00610915">
        <w:rPr>
          <w:lang w:val="ru-RU"/>
        </w:rPr>
        <w:t>(</w:t>
      </w:r>
      <w:r w:rsidR="00AB1C4D" w:rsidRPr="00D87070">
        <w:rPr>
          <w:lang w:val="ru-RU"/>
        </w:rPr>
        <w:t>https://profteh.com/pou_sovetskayaash</w:t>
      </w:r>
      <w:r w:rsidR="008E735E">
        <w:rPr>
          <w:lang w:val="ru-RU"/>
        </w:rPr>
        <w:t>)</w:t>
      </w:r>
      <w:r w:rsidRPr="00492E8D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включающим в себя вопросы по предметам:</w:t>
      </w:r>
    </w:p>
    <w:p w14:paraId="63207F47" w14:textId="77777777" w:rsidR="008E735E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законодательства Российской Федерации в сфере дорожного движения";</w:t>
      </w:r>
    </w:p>
    <w:p w14:paraId="0FF56E7E" w14:textId="2F3E6FFF" w:rsidR="00492E8D" w:rsidRPr="00492E8D" w:rsidRDefault="008E735E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="00492E8D" w:rsidRPr="00492E8D">
        <w:rPr>
          <w:rFonts w:eastAsia="Times New Roman" w:cs="Times New Roman"/>
          <w:lang w:val="ru-RU" w:eastAsia="ru-RU"/>
        </w:rPr>
        <w:t xml:space="preserve"> </w:t>
      </w:r>
      <w:r w:rsidRPr="008E735E">
        <w:rPr>
          <w:rFonts w:eastAsia="Times New Roman" w:cs="Times New Roman"/>
          <w:lang w:val="ru-RU" w:eastAsia="ru-RU"/>
        </w:rPr>
        <w:t>"Первая помощь при дорожно-транспортном происшествии ";</w:t>
      </w:r>
    </w:p>
    <w:p w14:paraId="559C8328" w14:textId="7BE302F1" w:rsidR="00492E8D" w:rsidRPr="00492E8D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"Устройство и техническое обслуживание т</w:t>
      </w:r>
      <w:r w:rsidR="009D328F">
        <w:rPr>
          <w:rFonts w:eastAsia="Times New Roman" w:cs="Times New Roman"/>
          <w:lang w:val="ru-RU" w:eastAsia="ru-RU"/>
        </w:rPr>
        <w:t>ранспортных средств категории "А</w:t>
      </w:r>
      <w:r w:rsidRPr="00492E8D">
        <w:rPr>
          <w:rFonts w:eastAsia="Times New Roman" w:cs="Times New Roman"/>
          <w:lang w:val="ru-RU" w:eastAsia="ru-RU"/>
        </w:rPr>
        <w:t xml:space="preserve">", как объектов управления"; </w:t>
      </w:r>
    </w:p>
    <w:p w14:paraId="706075E3" w14:textId="415F7EC9" w:rsidR="00492E8D" w:rsidRPr="00492E8D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управления транс</w:t>
      </w:r>
      <w:r w:rsidR="009D328F">
        <w:rPr>
          <w:rFonts w:eastAsia="Times New Roman" w:cs="Times New Roman"/>
          <w:lang w:val="ru-RU" w:eastAsia="ru-RU"/>
        </w:rPr>
        <w:t>портными средствами категории "А</w:t>
      </w:r>
      <w:r w:rsidRPr="00492E8D">
        <w:rPr>
          <w:rFonts w:eastAsia="Times New Roman" w:cs="Times New Roman"/>
          <w:lang w:val="ru-RU" w:eastAsia="ru-RU"/>
        </w:rPr>
        <w:t xml:space="preserve">"; </w:t>
      </w:r>
    </w:p>
    <w:p w14:paraId="3D50C1F8" w14:textId="77777777" w:rsidR="00492E8D" w:rsidRPr="00492E8D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5E2E0F40" w14:textId="1AEECCB1" w:rsidR="00492E8D" w:rsidRPr="00492E8D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вождению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</w:t>
      </w:r>
    </w:p>
    <w:p w14:paraId="3E4062A1" w14:textId="6EF843F8" w:rsidR="00492E8D" w:rsidRDefault="00492E8D" w:rsidP="00947E78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экзамен по вождению т</w:t>
      </w:r>
      <w:r w:rsidR="009D328F">
        <w:rPr>
          <w:rFonts w:eastAsia="Times New Roman" w:cs="Times New Roman"/>
          <w:lang w:val="ru-RU" w:eastAsia="ru-RU"/>
        </w:rPr>
        <w:t>ранспортных средств категории "А</w:t>
      </w:r>
      <w:r w:rsidRPr="00492E8D">
        <w:rPr>
          <w:rFonts w:eastAsia="Times New Roman" w:cs="Times New Roman"/>
          <w:lang w:val="ru-RU" w:eastAsia="ru-RU"/>
        </w:rPr>
        <w:t>" проводится на</w:t>
      </w:r>
      <w:r w:rsidR="009D328F">
        <w:rPr>
          <w:rFonts w:eastAsia="Times New Roman" w:cs="Times New Roman"/>
          <w:lang w:val="ru-RU" w:eastAsia="ru-RU"/>
        </w:rPr>
        <w:t xml:space="preserve"> закрытой площадке (автодроме).</w:t>
      </w:r>
    </w:p>
    <w:p w14:paraId="0BCCCECA" w14:textId="77777777" w:rsidR="00FB06F4" w:rsidRDefault="00FB06F4" w:rsidP="00947E78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AC45B6" w14:textId="77777777" w:rsidR="009D328F" w:rsidRDefault="009D328F" w:rsidP="00947E78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0FB4318" w14:textId="77777777" w:rsidR="009D328F" w:rsidRDefault="009D328F" w:rsidP="00947E78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F1D707" w14:textId="78B3262F" w:rsidR="005D5703" w:rsidRPr="00FC35FC" w:rsidRDefault="00C501FB" w:rsidP="00947E78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  программы</w:t>
      </w:r>
    </w:p>
    <w:p w14:paraId="20D316E3" w14:textId="77777777" w:rsidR="005D5703" w:rsidRDefault="005D5703" w:rsidP="00947E78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BEC7CE2" w14:textId="239184C1" w:rsidR="00D239FF" w:rsidRPr="00D239FF" w:rsidRDefault="00914B3A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914B3A">
        <w:rPr>
          <w:rFonts w:eastAsia="Times New Roman" w:cs="Times New Roman"/>
          <w:b/>
          <w:color w:val="auto"/>
          <w:kern w:val="0"/>
          <w:lang w:val="ru-RU" w:eastAsia="ru-RU" w:bidi="ar-SA"/>
        </w:rPr>
        <w:t>4.1.</w:t>
      </w:r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В результате освоения образовательной </w:t>
      </w:r>
      <w:proofErr w:type="gramStart"/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>программы</w:t>
      </w:r>
      <w:proofErr w:type="gramEnd"/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обучающиеся должны знать:</w:t>
      </w:r>
    </w:p>
    <w:p w14:paraId="7A7FC4C3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основы законодательства Российской Федерации в сфере дорожного движения;</w:t>
      </w:r>
    </w:p>
    <w:p w14:paraId="12AC64CE" w14:textId="77777777" w:rsidR="00D239FF" w:rsidRPr="00D239FF" w:rsidRDefault="001C34D5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hyperlink r:id="rId12" w:anchor="l12" w:history="1">
        <w:r w:rsidR="00D239FF"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Правила</w:t>
        </w:r>
      </w:hyperlink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дорожного движения;</w:t>
      </w:r>
    </w:p>
    <w:p w14:paraId="7AA3DEF7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правила обязательного страхования гражданской ответственности владельцев транспортных средств;</w:t>
      </w:r>
    </w:p>
    <w:p w14:paraId="7BADA968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основы безопасного управления транспортными средствами;</w:t>
      </w:r>
    </w:p>
    <w:p w14:paraId="5048E867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цели и задачи управления системами "водитель - автомобиль - дорога" и "водитель - автом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биль";</w:t>
      </w:r>
      <w:proofErr w:type="gramEnd"/>
    </w:p>
    <w:p w14:paraId="1808875F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особенности наблюдения за дорожной обстановкой;</w:t>
      </w:r>
    </w:p>
    <w:p w14:paraId="1A3DF3B9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способы контроля безопасной дистанции и бокового интервала;</w:t>
      </w:r>
    </w:p>
    <w:p w14:paraId="55BBBA20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порядок вызова аварийных и спасательных служб;</w:t>
      </w:r>
    </w:p>
    <w:p w14:paraId="1DE04720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основы обеспечения безопасности наиболее уязвимых участников дорожного движения: п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шеходов, велосипедистов;</w:t>
      </w:r>
    </w:p>
    <w:p w14:paraId="401566E0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основы обеспечения безопасности детей-пассажиров;</w:t>
      </w:r>
    </w:p>
    <w:p w14:paraId="10186776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14:paraId="1345C34E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правовые аспекты (права, обязанности и ответственность) оказания первой помощи;</w:t>
      </w:r>
    </w:p>
    <w:p w14:paraId="76624BF8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правила оказания первой помощи;</w:t>
      </w:r>
    </w:p>
    <w:p w14:paraId="3409519F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состав аптечки для оказания первой помощи пострадавшим в дорожно-транспортных пр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исшествиях (автомобильной) и правила использования ее компонентов.</w:t>
      </w:r>
    </w:p>
    <w:p w14:paraId="648D0339" w14:textId="209EB070" w:rsidR="00D239FF" w:rsidRPr="00D239FF" w:rsidRDefault="00914B3A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914B3A">
        <w:rPr>
          <w:rFonts w:eastAsia="Times New Roman" w:cs="Times New Roman"/>
          <w:b/>
          <w:color w:val="auto"/>
          <w:kern w:val="0"/>
          <w:lang w:val="ru-RU" w:eastAsia="ru-RU" w:bidi="ar-SA"/>
        </w:rPr>
        <w:t>4.2.</w:t>
      </w:r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В результате освоения образовательной </w:t>
      </w:r>
      <w:proofErr w:type="gramStart"/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>программы</w:t>
      </w:r>
      <w:proofErr w:type="gramEnd"/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обучающиеся должны уметь:</w:t>
      </w:r>
    </w:p>
    <w:p w14:paraId="10C17FF8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безопасно и эффективно управлять транспортным средством в различных условиях движ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ния;</w:t>
      </w:r>
    </w:p>
    <w:p w14:paraId="6A5713E6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соблюдать </w:t>
      </w:r>
      <w:hyperlink r:id="rId13" w:anchor="l12" w:history="1">
        <w:r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Правила</w:t>
        </w:r>
      </w:hyperlink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дорожного движения при управлении транспортным средством;</w:t>
      </w:r>
    </w:p>
    <w:p w14:paraId="29A35159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управлять своим эмоциональным состоянием;</w:t>
      </w:r>
    </w:p>
    <w:p w14:paraId="7974814B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конструктивно разрешать противоречия и конфликты, возникающие в дорожном движении;</w:t>
      </w:r>
    </w:p>
    <w:p w14:paraId="059122C5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выполнять ежедневное техническое обслуживание транспортного средства;</w:t>
      </w:r>
    </w:p>
    <w:p w14:paraId="2BEF9118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устранять мелкие неисправности в процессе эксплуатации транспортного средства;</w:t>
      </w:r>
    </w:p>
    <w:p w14:paraId="209E2208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выбирать безопасные скорость, дистанцию и интервал в различных условиях движения;</w:t>
      </w:r>
    </w:p>
    <w:p w14:paraId="6D8C5E5A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14:paraId="3D0C8D8B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использовать зеркала заднего вида при маневрировании;</w:t>
      </w:r>
    </w:p>
    <w:p w14:paraId="259EE816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14:paraId="5C3A5E9F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464CD04E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выполнять мероприятия по оказанию первой помощи пострадавшим в дорожно-транспортном происшествии;</w:t>
      </w:r>
    </w:p>
    <w:p w14:paraId="0BE01250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совершенствовать свои навыки управления транспортным средством.</w:t>
      </w:r>
    </w:p>
    <w:p w14:paraId="2E2B2F9A" w14:textId="77777777" w:rsidR="00D239FF" w:rsidRPr="00D239FF" w:rsidRDefault="00D239FF" w:rsidP="00947E78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9CDE4B0" w14:textId="6DDB2956" w:rsidR="00D239FF" w:rsidRPr="00D239FF" w:rsidRDefault="00914B3A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lastRenderedPageBreak/>
        <w:t>5</w:t>
      </w:r>
      <w:r w:rsidR="00D239FF" w:rsidRPr="00D239FF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. Условия реализации Примерной программы</w:t>
      </w:r>
    </w:p>
    <w:p w14:paraId="7ACB012F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5.1. Организационно-педагогические условия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должны обеспечивать реализацию образов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тельной программы в полном объеме, соответствие качества подготовки обучающихся п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требностям физического или юридического лица, в интересах которого осуществляется 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б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разовательная деятельность, в том числе степень достижения планируемых результатов, с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ответствие применяемых форм, средств, методов обучения и воспитания возрастным, псих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физическим особенностям, склонностям, способностям, интересам и потребностям обуча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ю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щихся.</w:t>
      </w:r>
    </w:p>
    <w:p w14:paraId="58F972B1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74B1CB7C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Необходимость применения АПК определяется организацией, осуществляющей образов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тельную деятельность, самостоятельно.</w:t>
      </w:r>
    </w:p>
    <w:p w14:paraId="63D8566C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Обучение проводится с использованием учебно-материальной базы, соответствующей тр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бованиям, установленным </w:t>
      </w:r>
      <w:hyperlink r:id="rId14" w:anchor="l84" w:history="1">
        <w:r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пунктом 1</w:t>
        </w:r>
      </w:hyperlink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статьи 16 и </w:t>
      </w:r>
      <w:hyperlink r:id="rId15" w:anchor="l903" w:history="1">
        <w:r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пунктом 1</w:t>
        </w:r>
      </w:hyperlink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статьи 20 Федерального закона N 196-ФЗ (Собрание законодательства Российской Федерации, 1995, N 50, ст. 4873, 2021, N 27, ст. 5159) и </w:t>
      </w:r>
      <w:hyperlink r:id="rId16" w:anchor="l134" w:history="1">
        <w:r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подпунктом "б"</w:t>
        </w:r>
      </w:hyperlink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пункта 11 Положения о Государственной инспекции безопасн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сти дорожного движения Министерства внутренних дел Российской Федерации, утвержде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ного Указом Президента Российской Федерации от 15</w:t>
      </w:r>
      <w:proofErr w:type="gram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июня 1998 г. N 711 "О дополнител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ных мерах по обеспечению безопасности дорожного движения" (Собрание законодательства Российской Федерации, 1998, N 25, ст. 2897; 2018, N 38, ст. 5835).</w:t>
      </w:r>
    </w:p>
    <w:p w14:paraId="7D78492B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Теоретическое обучение проводится в оборудованных учебных кабинетах.</w:t>
      </w:r>
    </w:p>
    <w:p w14:paraId="0A9BF1F5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Наполняемость учебной группы не должна превышать 30 человек.</w:t>
      </w:r>
    </w:p>
    <w:p w14:paraId="1B9DF6BC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60F3CA7" w14:textId="77777777" w:rsidR="00D239FF" w:rsidRPr="00D239FF" w:rsidRDefault="00D239FF" w:rsidP="00947E78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Расчетная формула для определения общего числа учебных кабинетов для теоретического обучения:</w:t>
      </w:r>
    </w:p>
    <w:p w14:paraId="6196888A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670106F9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 wp14:anchorId="14FD32A2" wp14:editId="508C2D3E">
            <wp:extent cx="3429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,</w:t>
      </w:r>
    </w:p>
    <w:p w14:paraId="2D756D6D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0CF3C8D1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где:</w:t>
      </w:r>
    </w:p>
    <w:p w14:paraId="7F6BA1B6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proofErr w:type="gram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- число необходимых помещений;</w:t>
      </w:r>
    </w:p>
    <w:p w14:paraId="5F27AE43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 wp14:anchorId="2CB08CCD" wp14:editId="0C164FD2">
            <wp:extent cx="34290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 - расчетное учебное время полного курса теоретического обучения на одну группу в часах;</w:t>
      </w:r>
    </w:p>
    <w:p w14:paraId="105536CE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n - общее число групп;</w:t>
      </w:r>
    </w:p>
    <w:p w14:paraId="302436FB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0,75 - постоянный коэффициент (загрузка учебного кабинета принимается </w:t>
      </w:r>
      <w:proofErr w:type="gram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равной</w:t>
      </w:r>
      <w:proofErr w:type="gram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75%);</w:t>
      </w:r>
    </w:p>
    <w:p w14:paraId="785E1339" w14:textId="77777777" w:rsid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 wp14:anchorId="4F00D95F" wp14:editId="6E9FE02F">
            <wp:extent cx="342900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 - фонд времени использования помещения в часах.</w:t>
      </w:r>
    </w:p>
    <w:p w14:paraId="6FB3DAEA" w14:textId="799A5F61" w:rsidR="0029781D" w:rsidRPr="0029781D" w:rsidRDefault="0029781D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proofErr w:type="gramStart"/>
      <w:r w:rsidRPr="0029781D">
        <w:rPr>
          <w:rFonts w:eastAsia="Times New Roman" w:cs="Times New Roman"/>
          <w:b/>
          <w:color w:val="auto"/>
          <w:kern w:val="0"/>
          <w:lang w:val="ru-RU" w:eastAsia="ru-RU" w:bidi="ar-SA"/>
        </w:rPr>
        <w:lastRenderedPageBreak/>
        <w:t>П</w:t>
      </w:r>
      <w:proofErr w:type="gramEnd"/>
      <w:r w:rsidRPr="0029781D">
        <w:rPr>
          <w:rFonts w:eastAsia="Times New Roman" w:cs="Times New Roman"/>
          <w:b/>
          <w:color w:val="auto"/>
          <w:kern w:val="0"/>
          <w:lang w:val="ru-RU" w:eastAsia="ru-RU" w:bidi="ar-SA"/>
        </w:rPr>
        <w:t>=(116*4)/(0.75*2352)=0,26 итого 1 помещение</w:t>
      </w:r>
    </w:p>
    <w:p w14:paraId="4C145BF4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44188F35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Обучение вождению состоит из первоначального обучения вождению на закрытых площа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ках или автодромах.</w:t>
      </w:r>
    </w:p>
    <w:p w14:paraId="7D3ACFD9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На занятии по вождению мастер производственного обучения должен иметь при себе док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у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мент на право обучения вождению транспортного средства данной категории, а также уд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20" w:anchor="l68" w:history="1">
        <w:r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пункте 3.1</w:t>
        </w:r>
      </w:hyperlink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профе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ства труда и социальной</w:t>
      </w:r>
      <w:proofErr w:type="gram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защиты Российской Федерации от 28 сентября 2018 г. N 603н (зар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гистрирован Министерством юстиции Российской Федерации 16 октября 2018 г., регистр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ционный N 52440).</w:t>
      </w:r>
    </w:p>
    <w:p w14:paraId="5444B1BD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Транспортное средство, используемое для обучения вождению, должно соответствовать м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териально-техническим условиям, предусмотренным пунктом 5.4 Примерной программы.</w:t>
      </w:r>
    </w:p>
    <w:p w14:paraId="6A638DE1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5.2. Педагогические работники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ционных справочниках по соответствующим должностям и (или) профессиональных ста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дартах.</w:t>
      </w:r>
    </w:p>
    <w:p w14:paraId="0846D200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Преподаватели по программам профессионального обучения должны удовлетворять треб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ваниям приказа Министерства здравоохранения и социального развития Российской Федер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ции </w:t>
      </w:r>
      <w:hyperlink r:id="rId21" w:anchor="l0" w:history="1">
        <w:r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от 26 августа 2010 г. N 761н</w:t>
        </w:r>
      </w:hyperlink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ным приказом Министерства здравоохранения и социального развития</w:t>
      </w:r>
      <w:proofErr w:type="gram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Российской Федер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ции от 31 мая 2011 г. N 448н (зарегистрирован Министерством юстиции Российской Федер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ции 1 июля 2011 г., регистрационный N 21240).</w:t>
      </w:r>
    </w:p>
    <w:p w14:paraId="1FF2F4A3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Мастер производственного обучения должен удовлетворять требованиям профессионального </w:t>
      </w:r>
      <w:hyperlink r:id="rId22" w:anchor="l14" w:history="1">
        <w:r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стандарта</w:t>
        </w:r>
      </w:hyperlink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"Мастер производственного обучения вождению транспортных средств соотве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ствующих категорий и подкатегорий", утвержденного приказом Министерства труда и соц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альной защиты Российской Федерации от 28 сентября 2018 г. N 603н (зарегистрирован М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нистерством юстиции Российской Федерации 16 октября 2018 г., регистрационный N 52440).</w:t>
      </w:r>
    </w:p>
    <w:p w14:paraId="469FD241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5.3. Информационно-методические условия реализации образовательной программы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:</w:t>
      </w:r>
    </w:p>
    <w:p w14:paraId="7C51D490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учебный план;</w:t>
      </w:r>
    </w:p>
    <w:p w14:paraId="6A54870E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календарный учебный график;</w:t>
      </w:r>
    </w:p>
    <w:p w14:paraId="47CE0FC2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рабочие программы учебных предметов;</w:t>
      </w:r>
    </w:p>
    <w:p w14:paraId="473F5FFD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методические материалы и разработки;</w:t>
      </w:r>
    </w:p>
    <w:p w14:paraId="655256EF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расписание занятий.</w:t>
      </w:r>
    </w:p>
    <w:p w14:paraId="22DDE97D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D239FF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5.4. Материально-технические условия реализации образовательной программы.</w:t>
      </w:r>
    </w:p>
    <w:p w14:paraId="36533202" w14:textId="1E61C5A7" w:rsidR="00D239FF" w:rsidRPr="00D239FF" w:rsidRDefault="00914B3A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5.4.1.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АПК должен обеспечивать оценку и возможность повышения уровня психофизиолог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ческих качеств водителя, необходимых для безопасного управления транспортным сре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ством (профессионально важных качеств), а также формировать навыки </w:t>
      </w:r>
      <w:proofErr w:type="spellStart"/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саморегуляции</w:t>
      </w:r>
      <w:proofErr w:type="spellEnd"/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</w:t>
      </w:r>
      <w:proofErr w:type="gramStart"/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ств пр</w:t>
      </w:r>
      <w:proofErr w:type="gramEnd"/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оизводится при помощи компьютерных психодиагностических методик, реализованных на базе АПК с целью повышения достове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р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ности и снижения субъективности в процессе тестирования.</w:t>
      </w:r>
    </w:p>
    <w:p w14:paraId="30B24926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АПК должны обеспечивать тестирование следующих профессионально важных качеств в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торной согласованности действий рук); свойств и качеств личности водителя, которые по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з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монотоноустойчивость</w:t>
      </w:r>
      <w:proofErr w:type="spell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).</w:t>
      </w:r>
    </w:p>
    <w:p w14:paraId="42AD0927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АПК для формирования у водителей навыков </w:t>
      </w:r>
      <w:proofErr w:type="spell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саморегуляции</w:t>
      </w:r>
      <w:proofErr w:type="spell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психоэмоционального состо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ния должны предоставлять возможности для обучения </w:t>
      </w:r>
      <w:proofErr w:type="spell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саморегуляции</w:t>
      </w:r>
      <w:proofErr w:type="spell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при наиболее часто встречающихся состояниях: эмоциональной напряженности, </w:t>
      </w:r>
      <w:proofErr w:type="spell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монотонии</w:t>
      </w:r>
      <w:proofErr w:type="spell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, утомлении, стрессе и тренировке свойств внимания (концентрации, распределения).</w:t>
      </w:r>
    </w:p>
    <w:p w14:paraId="0344E88D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АПК должен обеспечивать защиту персональных данных.</w:t>
      </w:r>
    </w:p>
    <w:p w14:paraId="059A125D" w14:textId="27E85257" w:rsidR="00D239FF" w:rsidRPr="00D239FF" w:rsidRDefault="00914B3A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5.4.2.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Учебные транспортные средства категории "A" должны быть представлены механич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скими транспортными средствами, зарегистрированными в Государственной инспекции бе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з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й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ствия регистрационного знака "Транзит" или 10 суток после их приобретения или таможе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ного оформления в соответствии с </w:t>
      </w:r>
      <w:hyperlink r:id="rId23" w:anchor="l3034" w:history="1">
        <w:r w:rsidR="00D239FF" w:rsidRPr="00D239FF">
          <w:rPr>
            <w:rFonts w:eastAsia="Times New Roman" w:cs="Times New Roman"/>
            <w:color w:val="auto"/>
            <w:kern w:val="0"/>
            <w:u w:val="single"/>
            <w:lang w:val="ru-RU" w:eastAsia="ru-RU" w:bidi="ar-SA"/>
          </w:rPr>
          <w:t>пунктом 1</w:t>
        </w:r>
      </w:hyperlink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Основных положений по допуску транспор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ных средств к эксплуатации</w:t>
      </w:r>
      <w:proofErr w:type="gramEnd"/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(Собрание актов Президента и Прав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тельства Российской Федерации, 1993, N 47, ст. 4531; Собрание законодательства Росси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й</w:t>
      </w:r>
      <w:r w:rsidR="00D239FF" w:rsidRPr="00D239FF">
        <w:rPr>
          <w:rFonts w:eastAsia="Times New Roman" w:cs="Times New Roman"/>
          <w:color w:val="auto"/>
          <w:kern w:val="0"/>
          <w:lang w:val="ru-RU" w:eastAsia="ru-RU" w:bidi="ar-SA"/>
        </w:rPr>
        <w:t>ской Федерации, 2014, N 14, ст. 1625) (далее - Основные положения).</w:t>
      </w:r>
    </w:p>
    <w:p w14:paraId="02BF228D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Расчет количества необходимых механических транспортных средств осуществляется по формуле:</w:t>
      </w:r>
    </w:p>
    <w:p w14:paraId="799D3E80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2073B16D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 wp14:anchorId="066860A4" wp14:editId="6D5026E7">
            <wp:extent cx="342900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,</w:t>
      </w:r>
    </w:p>
    <w:p w14:paraId="116A55C7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37696918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где:</w:t>
      </w:r>
    </w:p>
    <w:p w14:paraId="61F1813A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noProof/>
          <w:color w:val="auto"/>
          <w:kern w:val="0"/>
          <w:lang w:val="ru-RU" w:eastAsia="ru-RU" w:bidi="ar-SA"/>
        </w:rPr>
        <w:drawing>
          <wp:inline distT="0" distB="0" distL="0" distR="0" wp14:anchorId="36F15604" wp14:editId="637DB915">
            <wp:extent cx="27622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 - количество автотранспортных средств;</w:t>
      </w:r>
    </w:p>
    <w:p w14:paraId="08F7812A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T - количество часов вождения в соответствии с учебным планом;</w:t>
      </w:r>
    </w:p>
    <w:p w14:paraId="1A22DBBC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K - количество </w:t>
      </w:r>
      <w:proofErr w:type="gramStart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обучающихся</w:t>
      </w:r>
      <w:proofErr w:type="gramEnd"/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 xml:space="preserve"> в год;</w:t>
      </w:r>
    </w:p>
    <w:p w14:paraId="46548CF8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t - время работы одного учебного транспортного средства равно: 7,2 часа - один мастер пр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34B0DF7C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24,5 - среднее количество рабочих дней в месяц;</w:t>
      </w:r>
    </w:p>
    <w:p w14:paraId="007A6647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12 - количество рабочих месяцев в году;</w:t>
      </w:r>
    </w:p>
    <w:p w14:paraId="72B2572E" w14:textId="77777777" w:rsid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1 - количество резервных учебных транспортных средств.</w:t>
      </w:r>
    </w:p>
    <w:p w14:paraId="324A16EF" w14:textId="54478C83" w:rsidR="0029781D" w:rsidRPr="0029781D" w:rsidRDefault="0029781D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29781D">
        <w:rPr>
          <w:rFonts w:eastAsia="Times New Roman" w:cs="Times New Roman"/>
          <w:b/>
          <w:noProof/>
          <w:color w:val="auto"/>
          <w:kern w:val="0"/>
          <w:lang w:val="ru-RU" w:eastAsia="ru-RU" w:bidi="ar-SA"/>
        </w:rPr>
        <w:drawing>
          <wp:inline distT="0" distB="0" distL="0" distR="0" wp14:anchorId="16CC3C35" wp14:editId="71A8424B">
            <wp:extent cx="274320" cy="2197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781D">
        <w:rPr>
          <w:rFonts w:eastAsia="Times New Roman" w:cs="Times New Roman"/>
          <w:b/>
          <w:color w:val="auto"/>
          <w:kern w:val="0"/>
          <w:lang w:val="ru-RU" w:eastAsia="ru-RU" w:bidi="ar-SA"/>
        </w:rPr>
        <w:t>=((18*50)/(14,4*24,5*12))+1=1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количество ТС</w:t>
      </w:r>
    </w:p>
    <w:p w14:paraId="3EC7720E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046F4926" w14:textId="4EB4936D" w:rsidR="00D239FF" w:rsidRPr="00D239FF" w:rsidRDefault="00914B3A" w:rsidP="00D239FF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5.4.3.</w:t>
      </w:r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>Перечень оборудования учебного кабинета</w:t>
      </w:r>
    </w:p>
    <w:p w14:paraId="3C55E3E9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39977EB3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260"/>
        <w:gridCol w:w="1440"/>
      </w:tblGrid>
      <w:tr w:rsidR="00D239FF" w:rsidRPr="00D239FF" w14:paraId="18159C3A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46DC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091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E829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</w:t>
            </w:r>
          </w:p>
        </w:tc>
      </w:tr>
      <w:tr w:rsidR="00D239FF" w:rsidRPr="00011661" w14:paraId="3E970437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1712B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35F8C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95E5A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7CB653A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898AB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9AAAE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9B2A6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667631A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4549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1EB2D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BF0D8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756E3DD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BD66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3D9F4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149A4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FB5C0F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479B4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1DC15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8F4E2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6CC1C86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B9010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Экран (монитор, электронная доска)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68301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09F36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4F96536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6F138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Магнитная доска со схемой населенного пункта (может быть заменена соответствующим электронным учебным пособ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4DDE0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4B188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011661" w14:paraId="35DCEF07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ACA4D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Учебно-наглядные пособия</w:t>
            </w:r>
          </w:p>
          <w:p w14:paraId="203D300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proofErr w:type="gramStart"/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(допустимо представлять в виде плаката, стенда, макета, планшета, модели, схемы, кинофильма, видеофильма, мул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ь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68B83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70D65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011661" w14:paraId="52FC416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CAA45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0EFA9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B1399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03F813F7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6618E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D66C3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02AEC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6BF0ED6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228E0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Дорожная разметка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AF44D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18D1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8DF9B5E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A9134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Опознавательные и регистрационные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54E44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C66A0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B3DB37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58176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8785D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27643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70F2DA7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1B536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Сигналы регулировщика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5C12B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464D4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9FBED8D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57347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856A9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55F74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5BCCCB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D5321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маневрирование. Способы разворота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F027A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2CFB9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343CC00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06B6E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Расположение транспортных средств на проезжей части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A4037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2547E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1556D3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F5CB2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Скорость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7E947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13880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093AAE1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4BFBE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Обгон, опережение, встречный разъезд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0B786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15E23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CC91DC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0F1FE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Остановка и стоянка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46BFA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412F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4DD7C3C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88E33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перекрестков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809E9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513EA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0CA25C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3F56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пешеходных переходов и мест остановок маршру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ных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19F73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2EA70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53B57D5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1867F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через железнодорожные пути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5A11D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6ABF5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813DD5F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A5371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по автомагистралям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3EFD0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7D5AD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B94833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086D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жилых зонах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E1AD3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BED8E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749C044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7AB8A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Перевозка пассажиров на заднем сиденье мотоцикла и в б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ковом прицепе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0A0F0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EF097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969CBFD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61BB7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Неисправности и условия, при которых запрещается экспл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атация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62592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03874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FD0C392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C3AC4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B449D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81FCE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DE6D8CD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EBB02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D1823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7E2F3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82BF30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181FB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Последовательность действий при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868BD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AEE24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1AFA621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17D5B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6FD7A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B1F92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396EF2A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8527D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56338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02B1E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C49E84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6002C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Воздействие на поведение водителя психотропных, нарк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тических веществ, алкоголя и медицинских препаратов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576DC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1B2AE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FAC743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6128D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Конфликтные ситуации в дорожном движении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687E4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C1FA4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8EFB7F6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F3B28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Факторы риска при вождении транспортного средства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13EC1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55C19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8FB9111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711B8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38F41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F9C4B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75103DF5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F9200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Сложные дорожные 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4F7BA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4667F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D2AEB3F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25D32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Виды и причины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2F98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CA9E6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229244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8F9AF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Типичные опасные ситуации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38CFB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85A57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C7BE630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61F9D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Сложные метеоусловия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BB31A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6BF3F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F51C960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3A788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темное время суток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2EE2F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C68E6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CC979D6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A75E6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DDC99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8CACA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61C3E2E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53CC6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Способы торможения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D6541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64DA6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73B4CF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8A643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Тормозной и остановочный путь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33204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6AAB5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ED8940F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049A5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A0CF3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398CB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59463C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B4F12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93EF4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4F8B0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44D0AF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C4AEE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Управление мотоциклом в нештатных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766CB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35AD7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46C5D0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AAAA4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Профессиональная надежность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534C0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97463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72C65E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39C99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F76F1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6C7E0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986CE8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4E3D2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8C48F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D8497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3951E7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AE777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Безопасное прохождение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293F2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68CD3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B303B0F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BF1F5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21169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6D0A4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E8F18E1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66C3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Безопасность пешеходов и велосипедистов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81610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75140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C88264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BA47A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Типичные ошибки пешеходов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5AC7C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AFD4E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4F629E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31ECC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Типовые примеры допускаемых нарушений Правил доро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ж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56615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143E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011661" w14:paraId="1E08554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B2D6A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E21DB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9B974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7155D775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BCF37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Классификация мотоциклов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D3FDA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B7EEE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B79D9DE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3789C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мотоцикла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AD953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378B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26A7F03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A8030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двухтактного двигат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ля внутреннего сгорания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87D94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A8A26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D078CBE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97882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четырехтактного дв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гателя внутреннего сгорания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4E455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C7BF6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078943C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AF453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FE3F7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D6A4A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F9943C6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DB804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Схемы трансмиссии мотоциклов с различными типами пр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водов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D55D1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611CC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421B1D8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C9E21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первичной (моторной) передачи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F35A0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D2B2C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F7BE9F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B089B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A091B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03F28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A580525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CBF9D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механического и гидравлического привода в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ы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ключения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D1EE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D73D5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27D0F1F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CA498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73F89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14A14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903728E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B9CD5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06409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E9BCF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4D6664C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4E59B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принцип работы пускового механизма с мех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ническим приводом (кик-стартера)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D5DC0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6640F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74F6855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1F380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Вторичная (задняя) цепная и ременная передачи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B5CDF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AA8F7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86DE7C1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62480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Карданная передача, главная передача (редуктор)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7191B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EF6E7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5AF0ECD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0C21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Общее устройство рамы мотоцикла, рамы и кузова бокового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0394B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6C596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27FACD0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D7996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Передняя и задняя подвески мотоцикла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4D07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5E737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F31AB47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157D9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Виды мотоциклетных колес. Конструкции и маркировка м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тоциклетных шин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7F931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3A007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F961E4E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84A3E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9097F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23418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87DCD24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1561A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Антиблокировочная система тормозов (АБС)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4F991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B19A6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73EF3903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33C8D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AD26D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B6EEA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F8CDB33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B23F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4EDE7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BA70F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D34130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C1E5B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97053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B0A19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143B786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CB6A2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бесконтактной и ми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ропроцессорной систем зажигания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B36BC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3B5BF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3666E84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E44A4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023AE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9B1AF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D9A764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AA904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Контрольный осмотр и ежедневное техническое обслужив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ние мотоцикла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6EA55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CA3D3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86D23A4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B8C78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Информационные материалы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B6D5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2F9B7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1098211F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D0F8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Информационный стенд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48F2A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90BC6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D239FF" w:rsidRPr="00D239FF" w14:paraId="1EF893C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3B6D7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Закон Российской Федерации </w:t>
            </w:r>
            <w:hyperlink r:id="rId27" w:anchor="l3" w:history="1">
              <w:r w:rsidRPr="00D239FF">
                <w:rPr>
                  <w:rFonts w:eastAsia="Times New Roman" w:cs="Times New Roman"/>
                  <w:color w:val="auto"/>
                  <w:kern w:val="0"/>
                  <w:u w:val="single"/>
                  <w:lang w:val="ru-RU" w:eastAsia="ru-RU" w:bidi="ar-SA"/>
                </w:rPr>
                <w:t>от 7 февраля 1992 г. N 2300-1</w:t>
              </w:r>
            </w:hyperlink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E3E05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23156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80144C2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4A8CE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0BDED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71D4E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A6EC51D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B7B21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Примерная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7567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FC41A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9E2ACBB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8C942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Образовательная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1D1D0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EF3C2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B3346B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096D9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Учебный план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BEADD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1F3B5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7999259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2D1F2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11870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76835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E91827A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902FD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87CD8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3A08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20454FA1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4767B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620EA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D8E13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D2969ED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0C9A00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Книга жалоб и предложений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7CA28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74F00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011661" w14:paraId="32AB0B23" w14:textId="77777777" w:rsidTr="00D239FF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18F1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AADE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E8D9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</w:tbl>
    <w:p w14:paraId="66D70E69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6350C409" w14:textId="0088AECB" w:rsidR="00D239FF" w:rsidRPr="00D239FF" w:rsidRDefault="00914B3A" w:rsidP="00D239FF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5.4.4.</w:t>
      </w:r>
      <w:r w:rsidR="00D239FF" w:rsidRPr="00D239FF">
        <w:rPr>
          <w:rFonts w:eastAsia="Times New Roman" w:cs="Times New Roman"/>
          <w:b/>
          <w:color w:val="auto"/>
          <w:kern w:val="0"/>
          <w:lang w:val="ru-RU" w:eastAsia="ru-RU" w:bidi="ar-SA"/>
        </w:rPr>
        <w:t>Перечень оборудования по предмету "Первая помощь при дорожно-транспортном происшествии"</w:t>
      </w:r>
    </w:p>
    <w:p w14:paraId="2C7D6AB5" w14:textId="77777777" w:rsidR="00D239FF" w:rsidRPr="00D239FF" w:rsidRDefault="00D239FF" w:rsidP="00D239FF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0082089D" w14:textId="77777777" w:rsidR="00D239FF" w:rsidRPr="00D239FF" w:rsidRDefault="00D239FF" w:rsidP="00D239FF">
      <w:pPr>
        <w:suppressAutoHyphens w:val="0"/>
        <w:autoSpaceDE w:val="0"/>
        <w:adjustRightInd w:val="0"/>
        <w:spacing w:after="15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260"/>
        <w:gridCol w:w="1440"/>
      </w:tblGrid>
      <w:tr w:rsidR="00D239FF" w:rsidRPr="00D239FF" w14:paraId="5F021D94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128E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A224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190EF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</w:t>
            </w:r>
          </w:p>
        </w:tc>
      </w:tr>
      <w:tr w:rsidR="00D239FF" w:rsidRPr="00D239FF" w14:paraId="77749F65" w14:textId="77777777" w:rsidTr="00D239FF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5A12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Оборудование</w:t>
            </w:r>
          </w:p>
        </w:tc>
      </w:tr>
      <w:tr w:rsidR="00D239FF" w:rsidRPr="00D239FF" w14:paraId="3E5924EB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3EF7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7436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0F08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31F1CA60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211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416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DE25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43A9010C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D8E6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005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6196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6630418C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9FC8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Расходный материал для тренажеров (запасные лицевые маски, запасные "дыхательные пути", пленки с клапаном для 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проведения искусственного дыхания)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B8B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FE6A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</w:tr>
      <w:tr w:rsidR="00D239FF" w:rsidRPr="00D239FF" w14:paraId="429C0F6F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F907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71C8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EFA7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093F1645" w14:textId="77777777" w:rsidTr="00D239FF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8EB7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Расходные материалы</w:t>
            </w:r>
          </w:p>
        </w:tc>
      </w:tr>
      <w:tr w:rsidR="00D239FF" w:rsidRPr="00D239FF" w14:paraId="6D89B8AC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6124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Аптечка для оказания первой помощи пострадавшим в д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83D5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6A6C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D239FF" w:rsidRPr="00D239FF" w14:paraId="0AE9CAFC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E932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Табельные средства для оказания первой помощи:</w:t>
            </w:r>
          </w:p>
          <w:p w14:paraId="2DDFEB9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Устройства для проведения искусственного дыхания: лиц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вые маски с клапаном различных моделей. Средства для временной остановки кровотечения - жгуты.</w:t>
            </w:r>
          </w:p>
          <w:p w14:paraId="025E41C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750DFFB3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DC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ACCA5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1E7ABED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CCE6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Подручные материалы, имитирующие носилочные средства, средства для остановки кровотечения, перевязочные сре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ства, </w:t>
            </w:r>
            <w:proofErr w:type="spellStart"/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иммобилизирующие</w:t>
            </w:r>
            <w:proofErr w:type="spellEnd"/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65F37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FA41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011661" w14:paraId="379483E6" w14:textId="77777777" w:rsidTr="00D239FF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B7032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Учебно-наглядные пособия</w:t>
            </w:r>
          </w:p>
          <w:p w14:paraId="54CC2AD8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proofErr w:type="gramStart"/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D239FF" w:rsidRPr="00D239FF" w14:paraId="678DA16C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4E9D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пособия по первой помощи пострадавшим в д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AD9E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6711A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  <w:tr w:rsidR="00D239FF" w:rsidRPr="00D239FF" w14:paraId="6E883E3A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6A82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фильмы по первой помощи пострадавшим в д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E3DB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30D0C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F6841D9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83219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Наглядные пособия: способы остановки кровотечения, се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дечно-легочная реанимация, оптимальные положения, пе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</w:t>
            </w: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вая помощь при скелетной травме, ранениях и 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6F30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61674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59ED077" w14:textId="77777777" w:rsidTr="00D239FF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2F64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Технические средства обучения</w:t>
            </w:r>
          </w:p>
        </w:tc>
      </w:tr>
      <w:tr w:rsidR="00D239FF" w:rsidRPr="00D239FF" w14:paraId="0B0671FB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05ACB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7F75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9678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1B83D56F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50E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0440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F8A26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D239FF" w:rsidRPr="00D239FF" w14:paraId="50712E57" w14:textId="77777777" w:rsidTr="00D239FF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FBFF1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3585E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1E37D" w14:textId="77777777" w:rsidR="00D239FF" w:rsidRPr="00D239FF" w:rsidRDefault="00D239FF" w:rsidP="00D239FF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D239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</w:tbl>
    <w:p w14:paraId="088FF02A" w14:textId="065C4F7B" w:rsidR="00D239FF" w:rsidRPr="00D239FF" w:rsidRDefault="00D239FF" w:rsidP="00D239FF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39FF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171845F5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0788F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1855B" w14:textId="7C91892F" w:rsidR="00341A92" w:rsidRPr="00341A92" w:rsidRDefault="00914B3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5.4.5</w:t>
      </w:r>
      <w:r w:rsidR="00341A92" w:rsidRPr="00341A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D5AAF">
        <w:rPr>
          <w:rFonts w:ascii="Times New Roman" w:eastAsia="Times New Roman" w:hAnsi="Times New Roman" w:cs="Times New Roman"/>
          <w:b/>
          <w:sz w:val="24"/>
          <w:szCs w:val="24"/>
        </w:rPr>
        <w:t>Литература и методические материалы по образовательной деятельности</w:t>
      </w:r>
    </w:p>
    <w:p w14:paraId="18ED5BF3" w14:textId="21194CB3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Литература и методические материалы по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размещены для сотрудников автошколы и всех обучающихся </w:t>
      </w: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на платформе.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«ИСО ПРОФТЕХ»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086B9E" w:rsidRPr="00086B9E">
        <w:rPr>
          <w:rFonts w:ascii="Times New Roman" w:hAnsi="Times New Roman" w:cs="Times New Roman"/>
          <w:sz w:val="24"/>
          <w:szCs w:val="24"/>
        </w:rPr>
        <w:t>https://profteh.com/pou_sovetskayaash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</w:p>
    <w:p w14:paraId="382A718B" w14:textId="7028A0E8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Учебно-наглядные пособия (электронные плакаты (мультимедийные слайды))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согласно Перечня 5.4.5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, для категорий и подкатегорий А</w:t>
      </w:r>
      <w:proofErr w:type="gramStart"/>
      <w:r w:rsidR="00570C40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1,В, В1 и М и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ВЕ, СЕ,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0EEEA" w14:textId="12A04A1B" w:rsidR="00341A92" w:rsidRDefault="00AD5AAF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. Те</w:t>
      </w:r>
      <w:proofErr w:type="gramStart"/>
      <w:r w:rsidR="00341A92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авил дорожного движения, дорожные знаки, дорожная разметка; </w:t>
      </w:r>
    </w:p>
    <w:p w14:paraId="53D5D54A" w14:textId="36E35BE2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Конспекты лекций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38 конспектов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E9C1729" w14:textId="3097E97D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Лекции по предмету «Психофизиологические основы деятельности водителя»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3B8D541" w14:textId="41A25A77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Лекции по предмету «Организация и выполнение грузовых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C6F6FF6" w14:textId="33812CF0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Лекции по предмету «Организация и выполнение пассажирских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ABA34C7" w14:textId="010EF363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Основные положения по допуску транспортных ср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едств к эксплуатации (1 учебный фильм)</w:t>
      </w:r>
      <w:r w:rsidR="00AD5AAF">
        <w:rPr>
          <w:rFonts w:ascii="Times New Roman" w:eastAsia="Times New Roman" w:hAnsi="Times New Roman" w:cs="Times New Roman"/>
          <w:sz w:val="24"/>
          <w:szCs w:val="24"/>
        </w:rPr>
        <w:br/>
      </w:r>
      <w:r w:rsidR="00AD5A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8. Учебные фильмы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42 учебных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573FCA4D" w14:textId="7DD6B042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Учебный фильм по предмету «Первая помощь при дорожно-транспортном происшествии»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(1 учебный фильм)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79BB2" w14:textId="5F54AEAA" w:rsidR="008E452E" w:rsidRDefault="00341A92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Учебные фильмы по устройству легкового автомобиля 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16 учебных видеофильмов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4685B4D7" w14:textId="1442A8F5" w:rsidR="00570C40" w:rsidRDefault="00570C40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Комплект экзаменационных задач (билеты ГИБДД) (для категорий и подкатегорий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E452E"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В1 и М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E44E29" w14:textId="6B7B5EE6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Тематические задачи по предмету «Основы законодательства Российской Федерации в сфере дорожного движения», «Основные положения по допуску ТС к эксплуатации», «Первая медицинская помощь при ДТП»;</w:t>
      </w:r>
    </w:p>
    <w:p w14:paraId="66BCB8B6" w14:textId="0085057B" w:rsidR="008E452E" w:rsidRDefault="008E452E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7877C8BB" w14:textId="3DAA22F8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430C461B" w14:textId="1ADBF341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Административный регламент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по проведению экзаменов на право управления ТС и выдаче ВУ (учебный фильм) </w:t>
      </w:r>
    </w:p>
    <w:p w14:paraId="2D2862AB" w14:textId="77777777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C542" w14:textId="6374E98A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bookmarkStart w:id="2" w:name="_Hlk105087158"/>
      <w:r w:rsidR="00914B3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6B802D5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F579368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4DBED6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Зоны испытательных упражнений автодрома и закрытой площадки должны иметь однородное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цементобетонное покрытие согласно пункту 5 Требований к техническим средствам контроля.</w:t>
      </w:r>
    </w:p>
    <w:p w14:paraId="2D47E2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39D91A47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58D1E58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075EDCFC" w14:textId="3978D2A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Коэффициент сцепления колеса автомобиля с покрытием должен быть не менее 0,3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5D5075D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2E63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11918D25" w14:textId="401A25FB" w:rsidR="005D5703" w:rsidRPr="00915338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1533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программы.</w:t>
      </w:r>
    </w:p>
    <w:p w14:paraId="17E07D9D" w14:textId="77777777" w:rsidR="005D5703" w:rsidRDefault="005D5703">
      <w:pPr>
        <w:pStyle w:val="Standard"/>
        <w:rPr>
          <w:rFonts w:ascii="Tahoma" w:eastAsia="Tahoma" w:hAnsi="Tahoma"/>
          <w:lang w:val="ru-RU" w:eastAsia="ru-RU"/>
        </w:rPr>
      </w:pPr>
    </w:p>
    <w:p w14:paraId="1A3FBA38" w14:textId="78B0A393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0A80B2B1" w14:textId="4C07583D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 xml:space="preserve">6.2. </w:t>
      </w:r>
      <w:r w:rsidRPr="00956676">
        <w:rPr>
          <w:rFonts w:eastAsia="Times New Roman" w:cs="Times New Roman"/>
          <w:lang w:val="ru-RU" w:eastAsia="ru-RU" w:bidi="ar-SA"/>
        </w:rPr>
        <w:t xml:space="preserve">В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83D31">
        <w:rPr>
          <w:rFonts w:eastAsia="Times New Roman" w:cs="Times New Roman"/>
          <w:lang w:val="ru-RU" w:eastAsia="ru-RU"/>
        </w:rPr>
        <w:t xml:space="preserve"> </w:t>
      </w:r>
      <w:r w:rsidRPr="00956676">
        <w:rPr>
          <w:rFonts w:eastAsia="Times New Roman" w:cs="Times New Roman"/>
          <w:lang w:val="ru-RU" w:eastAsia="ru-RU" w:bidi="ar-SA"/>
        </w:rPr>
        <w:t>установлены следующие виды промежуточных аттестаций:</w:t>
      </w:r>
    </w:p>
    <w:p w14:paraId="0653F923" w14:textId="2D4A3E48" w:rsidR="00BC2E43" w:rsidRPr="00610915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1. Базовый цикл: «Основы законодательства Российской Федерации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</w:t>
      </w:r>
      <w:r w:rsidR="00610915" w:rsidRPr="00610915">
        <w:rPr>
          <w:rFonts w:eastAsia="Times New Roman" w:cs="Times New Roman"/>
          <w:lang w:val="ru-RU" w:eastAsia="ru-RU" w:bidi="ar-SA"/>
        </w:rPr>
        <w:t xml:space="preserve"> </w:t>
      </w:r>
    </w:p>
    <w:p w14:paraId="5E89561B" w14:textId="094EF8DA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2. Специальный цикл: "Устройство и техническое обслуживание транспортных средств категории "</w:t>
      </w:r>
      <w:r w:rsidR="00183D31">
        <w:rPr>
          <w:rFonts w:eastAsia="Times New Roman" w:cs="Times New Roman"/>
          <w:lang w:val="ru-RU" w:eastAsia="ru-RU" w:bidi="ar-SA"/>
        </w:rPr>
        <w:t>А</w:t>
      </w:r>
      <w:r w:rsidRPr="00956676">
        <w:rPr>
          <w:rFonts w:eastAsia="Times New Roman" w:cs="Times New Roman"/>
          <w:lang w:val="ru-RU" w:eastAsia="ru-RU" w:bidi="ar-SA"/>
        </w:rPr>
        <w:t>" как объектов управления"; "Основы управления транс</w:t>
      </w:r>
      <w:r w:rsidR="00183D31">
        <w:rPr>
          <w:rFonts w:eastAsia="Times New Roman" w:cs="Times New Roman"/>
          <w:lang w:val="ru-RU" w:eastAsia="ru-RU" w:bidi="ar-SA"/>
        </w:rPr>
        <w:t>портными средствами категории "А</w:t>
      </w:r>
      <w:r w:rsidRPr="00956676">
        <w:rPr>
          <w:rFonts w:eastAsia="Times New Roman" w:cs="Times New Roman"/>
          <w:lang w:val="ru-RU" w:eastAsia="ru-RU" w:bidi="ar-SA"/>
        </w:rPr>
        <w:t>".</w:t>
      </w:r>
    </w:p>
    <w:p w14:paraId="19D7A314" w14:textId="12333818" w:rsidR="005D5703" w:rsidRDefault="00BC2E43">
      <w:pPr>
        <w:pStyle w:val="ConsPlusNormal0"/>
        <w:spacing w:line="2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501F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097FA9B" w14:textId="43A67466" w:rsidR="005D5703" w:rsidRDefault="00C501FB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 проведению квалификационного экзамена привлекаются представители работодателей, их объединений</w:t>
      </w:r>
      <w:r w:rsidR="007760C7">
        <w:rPr>
          <w:rFonts w:cs="Times New Roman"/>
          <w:lang w:val="ru-RU"/>
        </w:rPr>
        <w:t xml:space="preserve"> </w:t>
      </w:r>
      <w:r w:rsidR="007760C7" w:rsidRPr="007760C7">
        <w:rPr>
          <w:rFonts w:cs="Times New Roman"/>
          <w:lang w:val="ru-RU"/>
        </w:rPr>
        <w:t>согласно статье 74 Федерального закона об образовании.</w:t>
      </w:r>
    </w:p>
    <w:p w14:paraId="6175B298" w14:textId="77777777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7B516A7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D6DC565" w14:textId="2F1E7700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РФ в сфере дорожного движения»;</w:t>
      </w:r>
    </w:p>
    <w:p w14:paraId="3EC80781" w14:textId="18DEBCC7" w:rsidR="00BC2E43" w:rsidRDefault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«Первая помощь при дорожно-транспортном происшествии»;</w:t>
      </w:r>
    </w:p>
    <w:p w14:paraId="773AAB33" w14:textId="5B2170F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183D31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20C6B8F1" w14:textId="4AF7751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183D31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»;</w:t>
      </w:r>
    </w:p>
    <w:p w14:paraId="010D9971" w14:textId="27E64DBA" w:rsidR="005D5703" w:rsidRPr="004708F8" w:rsidRDefault="00927E23" w:rsidP="00927E2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</w:t>
      </w:r>
      <w:r w:rsidR="00C501FB">
        <w:rPr>
          <w:rFonts w:eastAsia="Times New Roman" w:cs="Times New Roman"/>
          <w:lang w:val="ru-RU"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</w:t>
      </w:r>
      <w:r w:rsidR="00162493">
        <w:rPr>
          <w:rFonts w:eastAsia="Times New Roman" w:cs="Times New Roman"/>
          <w:lang w:val="ru-RU" w:eastAsia="ru-RU"/>
        </w:rPr>
        <w:t xml:space="preserve"> </w:t>
      </w:r>
      <w:r w:rsidR="00BC2E43">
        <w:rPr>
          <w:rFonts w:eastAsia="Times New Roman" w:cs="Times New Roman"/>
          <w:lang w:val="ru-RU" w:eastAsia="ru-RU"/>
        </w:rPr>
        <w:t xml:space="preserve">размещенных на </w:t>
      </w:r>
      <w:r w:rsidR="00BC2E43" w:rsidRPr="00BC2E43">
        <w:rPr>
          <w:rFonts w:eastAsia="Times New Roman" w:cs="Times New Roman"/>
          <w:lang w:val="ru-RU" w:eastAsia="ru-RU"/>
        </w:rPr>
        <w:t>электронн</w:t>
      </w:r>
      <w:r w:rsidR="00BC2E43">
        <w:rPr>
          <w:rFonts w:eastAsia="Times New Roman" w:cs="Times New Roman"/>
          <w:lang w:val="ru-RU" w:eastAsia="ru-RU"/>
        </w:rPr>
        <w:t>ой</w:t>
      </w:r>
      <w:r w:rsidR="00BC2E43" w:rsidRPr="00BC2E43">
        <w:rPr>
          <w:rFonts w:eastAsia="Times New Roman" w:cs="Times New Roman"/>
          <w:lang w:val="ru-RU" w:eastAsia="ru-RU"/>
        </w:rPr>
        <w:t xml:space="preserve"> платформ</w:t>
      </w:r>
      <w:r w:rsidR="00BC2E43">
        <w:rPr>
          <w:rFonts w:eastAsia="Times New Roman" w:cs="Times New Roman"/>
          <w:lang w:val="ru-RU" w:eastAsia="ru-RU"/>
        </w:rPr>
        <w:t>е</w:t>
      </w:r>
      <w:r w:rsidR="00BC2E43" w:rsidRPr="00BC2E43">
        <w:rPr>
          <w:rFonts w:eastAsia="Times New Roman" w:cs="Times New Roman"/>
          <w:lang w:val="ru-RU" w:eastAsia="ru-RU"/>
        </w:rPr>
        <w:t xml:space="preserve"> «ИСО ПРОФТЕХ», размещенную на сайте </w:t>
      </w:r>
      <w:r w:rsidR="00BC2E43" w:rsidRPr="00610915">
        <w:rPr>
          <w:rFonts w:eastAsia="Times New Roman" w:cs="Times New Roman"/>
          <w:lang w:val="ru-RU" w:eastAsia="ru-RU"/>
        </w:rPr>
        <w:t>(</w:t>
      </w:r>
      <w:r w:rsidR="00086B9E" w:rsidRPr="00D87070">
        <w:rPr>
          <w:lang w:val="ru-RU"/>
        </w:rPr>
        <w:t>https://profteh.com/pou_sovetskayaash</w:t>
      </w:r>
      <w:r w:rsidR="00286EE7" w:rsidRPr="00610915">
        <w:rPr>
          <w:rFonts w:eastAsia="Times New Roman" w:cs="Times New Roman"/>
          <w:color w:val="auto"/>
          <w:lang w:val="ru-RU" w:eastAsia="ru-RU"/>
        </w:rPr>
        <w:t>)</w:t>
      </w:r>
    </w:p>
    <w:p w14:paraId="7776C5C1" w14:textId="4EBEFDB5" w:rsidR="00BC2E43" w:rsidRPr="00BC2E43" w:rsidRDefault="00761C58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6.4. </w:t>
      </w:r>
      <w:r w:rsidR="00BC2E43" w:rsidRPr="00BC2E43">
        <w:rPr>
          <w:rFonts w:eastAsia="Times New Roman" w:cs="Times New Roman"/>
          <w:lang w:val="ru-RU" w:eastAsia="ru-RU"/>
        </w:rPr>
        <w:t>Квалификационный экзамен по вождению т</w:t>
      </w:r>
      <w:r w:rsidR="00183D31">
        <w:rPr>
          <w:rFonts w:eastAsia="Times New Roman" w:cs="Times New Roman"/>
          <w:lang w:val="ru-RU" w:eastAsia="ru-RU"/>
        </w:rPr>
        <w:t>ранспортных средств категории "А</w:t>
      </w:r>
      <w:r w:rsidR="00BC2E43" w:rsidRPr="00BC2E43">
        <w:rPr>
          <w:rFonts w:eastAsia="Times New Roman" w:cs="Times New Roman"/>
          <w:lang w:val="ru-RU" w:eastAsia="ru-RU"/>
        </w:rPr>
        <w:t>" (с механической трансмиссией / с автоматической трансмиссией) проводится на</w:t>
      </w:r>
      <w:r w:rsidR="00183D31">
        <w:rPr>
          <w:rFonts w:eastAsia="Times New Roman" w:cs="Times New Roman"/>
          <w:lang w:val="ru-RU" w:eastAsia="ru-RU"/>
        </w:rPr>
        <w:t xml:space="preserve"> закрытой площадке (автодроме).</w:t>
      </w:r>
    </w:p>
    <w:p w14:paraId="228D6D35" w14:textId="77777777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lastRenderedPageBreak/>
        <w:t>Применяется пятибалльная система оценки:</w:t>
      </w:r>
    </w:p>
    <w:p w14:paraId="01C42A58" w14:textId="2D06EE2D" w:rsidR="005D5703" w:rsidRPr="004708F8" w:rsidRDefault="00BC2E43" w:rsidP="00BC2E43">
      <w:pPr>
        <w:pStyle w:val="Standard"/>
        <w:ind w:firstLine="540"/>
        <w:jc w:val="both"/>
        <w:rPr>
          <w:lang w:val="ru-RU"/>
        </w:rPr>
      </w:pPr>
      <w:r w:rsidRPr="00BC2E43">
        <w:rPr>
          <w:rFonts w:eastAsia="Times New Roman" w:cs="Times New Roman"/>
          <w:lang w:val="ru-RU" w:eastAsia="ru-RU"/>
        </w:rPr>
        <w:t xml:space="preserve"> «5» – 0 штрафных балов; «4» - 1 - 2 штрафных балла; «3» - 3 – 4 штрафных бала; «2» - 5 и более штрафных балов с выставлением единой (общей) оценки.</w:t>
      </w:r>
    </w:p>
    <w:p w14:paraId="5D991E7A" w14:textId="1E1D25B6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6.5. </w:t>
      </w:r>
      <w:r w:rsidR="00C501FB">
        <w:rPr>
          <w:rFonts w:eastAsia="Times New Roman" w:cs="Times New Roman"/>
          <w:lang w:val="ru-RU"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7760C7">
        <w:rPr>
          <w:rFonts w:eastAsia="Times New Roman" w:cs="Times New Roman"/>
          <w:lang w:val="ru-RU" w:eastAsia="ru-RU"/>
        </w:rPr>
        <w:t xml:space="preserve"> </w:t>
      </w:r>
      <w:r w:rsidR="007760C7" w:rsidRPr="007760C7">
        <w:rPr>
          <w:rFonts w:eastAsia="Times New Roman" w:cs="Times New Roman"/>
          <w:lang w:val="ru-RU" w:eastAsia="ru-RU"/>
        </w:rPr>
        <w:t xml:space="preserve">согласно пункту 2 части 10 статьи 60 Федерального закона об образовании.  </w:t>
      </w:r>
      <w:r w:rsidRPr="00761C58">
        <w:rPr>
          <w:rFonts w:eastAsia="Times New Roman" w:cs="Times New Roman"/>
          <w:lang w:val="ru-RU" w:eastAsia="ru-RU"/>
        </w:rPr>
        <w:t>Итоги квалификационного экзамена по теории и квалификационного экзамена по практическому вождению суммируются и выставляются в свидетельство о профессии водителя общей оценкой: «отлично»; «хорошо»; «удовлетворительно».</w:t>
      </w:r>
    </w:p>
    <w:p w14:paraId="56330F9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FEACABB" w14:textId="4E521717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6.6. </w:t>
      </w:r>
      <w:r w:rsidR="00C501FB">
        <w:rPr>
          <w:rFonts w:eastAsia="Times New Roman" w:cs="Times New Roman"/>
          <w:lang w:val="ru-RU" w:eastAsia="ru-RU"/>
        </w:rPr>
        <w:t xml:space="preserve">Индивидуальный учет результатов освоения </w:t>
      </w:r>
      <w:proofErr w:type="gramStart"/>
      <w:r w:rsidR="00C501FB">
        <w:rPr>
          <w:rFonts w:eastAsia="Times New Roman" w:cs="Times New Roman"/>
          <w:lang w:val="ru-RU" w:eastAsia="ru-RU"/>
        </w:rPr>
        <w:t>обучающимися</w:t>
      </w:r>
      <w:proofErr w:type="gramEnd"/>
      <w:r w:rsidR="00C501FB">
        <w:rPr>
          <w:rFonts w:eastAsia="Times New Roman" w:cs="Times New Roman"/>
          <w:lang w:val="ru-RU" w:eastAsia="ru-RU"/>
        </w:rPr>
        <w:t xml:space="preserve">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4DFEF905" w14:textId="761DF291" w:rsidR="00264C45" w:rsidRPr="004708F8" w:rsidRDefault="00264C45">
      <w:pPr>
        <w:pStyle w:val="Standard"/>
        <w:ind w:firstLine="540"/>
        <w:jc w:val="both"/>
        <w:rPr>
          <w:lang w:val="ru-RU"/>
        </w:rPr>
      </w:pPr>
      <w:r w:rsidRPr="00264C45">
        <w:rPr>
          <w:lang w:val="ru-RU"/>
        </w:rPr>
        <w:t>При реализации образовательной программы или ее частей с применением электронного обучения</w:t>
      </w:r>
      <w:r w:rsidR="00761C58">
        <w:rPr>
          <w:lang w:val="ru-RU"/>
        </w:rPr>
        <w:t xml:space="preserve"> </w:t>
      </w:r>
      <w:r w:rsid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286EE7">
        <w:rPr>
          <w:rFonts w:eastAsia="Times New Roman" w:cs="Times New Roman"/>
          <w:lang w:val="ru-RU" w:eastAsia="ru-RU"/>
        </w:rPr>
        <w:t xml:space="preserve"> </w:t>
      </w:r>
      <w:r w:rsidRPr="00264C45">
        <w:rPr>
          <w:lang w:val="ru-RU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0A32D11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A8C2650" w14:textId="77777777" w:rsidR="005D5703" w:rsidRPr="00C75055" w:rsidRDefault="00C501FB">
      <w:pPr>
        <w:pStyle w:val="Standard"/>
        <w:jc w:val="both"/>
        <w:rPr>
          <w:sz w:val="28"/>
          <w:szCs w:val="28"/>
          <w:lang w:val="ru-RU"/>
        </w:rPr>
      </w:pP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7.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 реализацию программы</w:t>
      </w:r>
    </w:p>
    <w:p w14:paraId="4DA6A56D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522B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64B0767A" w14:textId="54B262B5" w:rsidR="005D5703" w:rsidRPr="004708F8" w:rsidRDefault="00C501FB">
      <w:pPr>
        <w:pStyle w:val="Standard"/>
        <w:ind w:firstLine="540"/>
        <w:jc w:val="both"/>
        <w:rPr>
          <w:lang w:val="ru-RU"/>
        </w:rPr>
      </w:pPr>
      <w:bookmarkStart w:id="3" w:name="_Hlk105087406"/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Примерной </w:t>
      </w:r>
      <w:bookmarkStart w:id="4" w:name="_Hlk106112391"/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 w:rsidR="00806F29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</w:t>
      </w:r>
      <w:bookmarkEnd w:id="4"/>
      <w:r>
        <w:rPr>
          <w:rFonts w:eastAsia="Times New Roman" w:cs="Times New Roman"/>
          <w:lang w:val="ru-RU" w:eastAsia="ru-RU"/>
        </w:rPr>
        <w:t>, утвержденной в установленном порядке;</w:t>
      </w:r>
    </w:p>
    <w:p w14:paraId="60BE1D88" w14:textId="38F69528" w:rsidR="005D5703" w:rsidRPr="00610915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 w:rsidR="00806F29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 xml:space="preserve">», согласованной с </w:t>
      </w:r>
      <w:r w:rsidR="00FD6E59" w:rsidRPr="00FD6E59">
        <w:rPr>
          <w:rFonts w:eastAsia="Times New Roman" w:cs="Times New Roman"/>
          <w:lang w:val="ru-RU" w:eastAsia="ru-RU"/>
        </w:rPr>
        <w:t xml:space="preserve">Государственной инспекцией </w:t>
      </w:r>
      <w:proofErr w:type="gramStart"/>
      <w:r w:rsidR="00FD6E59" w:rsidRPr="00FD6E59"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rFonts w:eastAsia="Times New Roman" w:cs="Times New Roman"/>
          <w:lang w:val="ru-RU" w:eastAsia="ru-RU"/>
        </w:rPr>
        <w:t xml:space="preserve"> и утвержденной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директором</w:t>
      </w:r>
      <w:r>
        <w:rPr>
          <w:rFonts w:eastAsia="Times New Roman" w:cs="Times New Roman"/>
          <w:lang w:val="ru-RU" w:eastAsia="ru-RU"/>
        </w:rPr>
        <w:t xml:space="preserve">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87FC3DE" w14:textId="60F501A8" w:rsidR="005D5703" w:rsidRPr="004708F8" w:rsidRDefault="00C501FB" w:rsidP="00A10119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Методическими рекомендациями по организации образовательного процесса, утвержденными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FD6E59" w:rsidRPr="00FD6E59">
        <w:rPr>
          <w:rFonts w:eastAsia="Times New Roman" w:cs="Times New Roman"/>
          <w:lang w:val="ru-RU" w:eastAsia="ru-RU"/>
        </w:rPr>
        <w:t xml:space="preserve">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14D917CC" w14:textId="647164FF" w:rsidR="00190682" w:rsidRPr="00610915" w:rsidRDefault="00C501FB" w:rsidP="0019068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eastAsia="Times New Roman" w:cs="Times New Roman"/>
          <w:lang w:val="ru-RU" w:eastAsia="ru-RU"/>
        </w:rPr>
        <w:t>обучающихся</w:t>
      </w:r>
      <w:proofErr w:type="gramEnd"/>
      <w:r>
        <w:rPr>
          <w:rFonts w:eastAsia="Times New Roman" w:cs="Times New Roman"/>
          <w:lang w:val="ru-RU" w:eastAsia="ru-RU"/>
        </w:rPr>
        <w:t>, утвержденными</w:t>
      </w:r>
      <w:r w:rsidR="00264C4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</w:t>
      </w:r>
      <w:r w:rsidR="00FD6E59" w:rsidRPr="00FD6E59">
        <w:rPr>
          <w:rFonts w:eastAsia="Times New Roman" w:cs="Times New Roman"/>
          <w:lang w:val="ru-RU" w:eastAsia="ru-RU"/>
        </w:rPr>
        <w:t xml:space="preserve">иректором </w:t>
      </w:r>
      <w:bookmarkEnd w:id="3"/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5C43B640" w14:textId="5B759D75" w:rsidR="008E452E" w:rsidRPr="00610915" w:rsidRDefault="008E452E" w:rsidP="00190682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- Положением об электронном обучении, </w:t>
      </w:r>
      <w:r w:rsidR="00450346">
        <w:rPr>
          <w:rFonts w:eastAsia="Times New Roman" w:cs="Times New Roman"/>
          <w:lang w:val="ru-RU" w:eastAsia="ru-RU"/>
        </w:rPr>
        <w:t xml:space="preserve">утвержденным 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EC3BC76" w14:textId="227C47BE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04DB76C" w14:textId="3EE62053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D72DD7B" w14:textId="528377C7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896E842" w14:textId="26F5D931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099E8F8" w14:textId="2E1D712E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A8BCAA7" w14:textId="7D0F84D0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D10901E" w14:textId="77777777" w:rsidR="00FC0178" w:rsidRDefault="00FC0178" w:rsidP="00FC0178">
      <w:pPr>
        <w:pStyle w:val="Standard"/>
        <w:rPr>
          <w:rFonts w:eastAsia="Times New Roman" w:cs="Times New Roman"/>
          <w:lang w:val="ru-RU" w:eastAsia="ru-RU"/>
        </w:rPr>
      </w:pPr>
    </w:p>
    <w:p w14:paraId="1017F45B" w14:textId="77777777" w:rsidR="00927E23" w:rsidRDefault="00927E23" w:rsidP="00FC0178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205F43F" w14:textId="77777777" w:rsidR="00927E23" w:rsidRDefault="00927E23" w:rsidP="00FC0178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C4AB89F" w14:textId="3E1CBFD1" w:rsidR="005B6C45" w:rsidRPr="002064B9" w:rsidRDefault="00ED0C34" w:rsidP="00FC0178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73846233" w14:textId="633648AE" w:rsidR="005B6C45" w:rsidRDefault="005B6C45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384BABE5" w14:textId="77777777" w:rsidTr="00297AC4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B35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54EC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EB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1-я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86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2-я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F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3-я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D6DF9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4-я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</w:tr>
      <w:tr w:rsidR="00FC0178" w:rsidRPr="00FC0178" w14:paraId="7414445F" w14:textId="77777777" w:rsidTr="00FC0178">
        <w:trPr>
          <w:cantSplit/>
          <w:trHeight w:val="288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E518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A59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2DF23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2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18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10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1D27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C0178" w:rsidRPr="00FC0178" w14:paraId="51411A33" w14:textId="77777777" w:rsidTr="00FC0178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FD73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базового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46471BEF" w14:textId="77777777" w:rsidTr="00FC0178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6E4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CCCC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17BFBB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D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0488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BB8" w14:textId="640F0FEC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92D" w14:textId="2CAECCF8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A31" w14:textId="3DB3C669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C5149" w14:textId="09DCB07B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6578B219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7856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968C2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A863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A9BC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61D6C" w14:textId="61A04F32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377B4" w14:textId="69C02AE0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3E219" w14:textId="303D60B5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5AB48" w14:textId="7ADDBD53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30640E5E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54F8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Психофизиологические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основы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деятельности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водителя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813A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6577D1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8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ED1B3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A8BA9" w14:textId="37F51E65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B73" w14:textId="48FA2421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E838" w14:textId="7DE75F3B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FC8415" w14:textId="48BAE90D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38DF34F1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805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4CC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335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1612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84E8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8C66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40ADA4" w14:textId="4074C633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26451" w14:textId="327EE243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4FD4CC40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EE04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Основы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управления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транспортными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средствами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7DEE349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64854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495A01B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565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597D8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F0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09D" w14:textId="6AB11E9F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772D" w14:textId="27B51EAD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EDBF68" w14:textId="2CB110C7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0931AFE8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AC9A6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D260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97EF7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AB92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D7F2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3FCA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01AF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8159C" w14:textId="1FDD5A44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7BFA6EF3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60D8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B1E15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872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9098E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45B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E2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AE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F4EB7A" w14:textId="0F0F6FD4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420F5318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F52F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9FB7B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57880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93B6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3871E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76671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u w:val="single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5D8B5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8367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402DBAA4" w14:textId="77777777" w:rsidTr="00FC0178">
        <w:trPr>
          <w:cantSplit/>
          <w:trHeight w:val="17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3A47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A81B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50153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49B11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92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B4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E0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633D2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0240153" w14:textId="77777777" w:rsidTr="00FC0178">
        <w:trPr>
          <w:cantSplit/>
          <w:trHeight w:val="172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DF0B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E916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0045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2690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93DD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92F4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881B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898A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54319055" w14:textId="77777777" w:rsidTr="00FC0178">
        <w:trPr>
          <w:cantSplit/>
          <w:trHeight w:val="25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3A6C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специального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35550E00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7AF2B6" w14:textId="58CC0B14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="00297AC4">
              <w:rPr>
                <w:rFonts w:cs="Times New Roman"/>
                <w:sz w:val="16"/>
                <w:szCs w:val="16"/>
                <w:lang w:val="ru-RU" w:eastAsia="ru-RU"/>
              </w:rPr>
              <w:t>А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DDD2" w14:textId="34D39582" w:rsidR="00FC0178" w:rsidRPr="00297AC4" w:rsidRDefault="00297AC4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9D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2D9DA2" w14:textId="44A58401" w:rsidR="00FC0178" w:rsidRPr="00297AC4" w:rsidRDefault="00297AC4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4DF4" w14:textId="04BC03CD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7E73" w14:textId="69833C67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8CD" w14:textId="7E2A028F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4A6015" w14:textId="13C39C9E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549CCFC6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06DFF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83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1E6D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B277E3" w14:textId="7186BCF0" w:rsidR="00FC0178" w:rsidRPr="00FC0178" w:rsidRDefault="00297AC4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23F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C4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BD9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726E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EF600D0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DBC702" w14:textId="5ADDDB2B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="00297AC4">
              <w:rPr>
                <w:rFonts w:cs="Times New Roman"/>
                <w:sz w:val="16"/>
                <w:szCs w:val="16"/>
                <w:lang w:val="ru-RU" w:eastAsia="ru-RU"/>
              </w:rPr>
              <w:t>А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56A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7C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D4460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228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C18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11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BE4F5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0F73758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A075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EB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F96E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BCF3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16C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C21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CC8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BFD91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4FA6256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13007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промежуточная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925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D28B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A0DF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B94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41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278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EE45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944CF0A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9B422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966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0405D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61EE7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1E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148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2E3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F8579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011661" w14:paraId="3284F0BD" w14:textId="77777777" w:rsidTr="00FC0178">
        <w:trPr>
          <w:cantSplit/>
          <w:trHeight w:val="16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7794A" w14:textId="0BA9ECEF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</w:t>
            </w:r>
            <w:r w:rsidR="006C56D2"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«А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FC0178" w:rsidRPr="00FC0178" w14:paraId="7E22A669" w14:textId="77777777" w:rsidTr="00FC0178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3728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FC0178" w:rsidRPr="00FC0178" w14:paraId="6103A46E" w14:textId="77777777" w:rsidTr="00297AC4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FC7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2E2101E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3DBF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1D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1ED1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8BB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55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F3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C34A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E719699" w14:textId="77777777" w:rsidTr="00297AC4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7F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495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8A6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15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08E6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C32D7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38B8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D033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6CC6AD55" w14:textId="77777777" w:rsidTr="00297AC4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B2C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43C53" w14:textId="7D4C075A" w:rsidR="00FC0178" w:rsidRPr="00FC0178" w:rsidRDefault="00297AC4" w:rsidP="00FC0178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B1E89" w14:textId="3BEA759D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F3447" w14:textId="27F0A67C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55EB7" w14:textId="38A707A9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3A92" w14:textId="525C11AB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</w:tr>
    </w:tbl>
    <w:p w14:paraId="348F1AF8" w14:textId="25E6B2D5" w:rsidR="002064B9" w:rsidRDefault="002064B9" w:rsidP="005B6C45">
      <w:pPr>
        <w:spacing w:line="360" w:lineRule="auto"/>
        <w:jc w:val="right"/>
        <w:rPr>
          <w:sz w:val="26"/>
          <w:szCs w:val="26"/>
          <w:lang w:val="ru-RU" w:eastAsia="ru-RU"/>
        </w:rPr>
      </w:pPr>
    </w:p>
    <w:p w14:paraId="6988484E" w14:textId="37315BCB" w:rsidR="005B6C45" w:rsidRDefault="002064B9" w:rsidP="00190682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10F33D15" w14:textId="77777777" w:rsidR="006C56D2" w:rsidRDefault="006C56D2" w:rsidP="00190682">
      <w:pPr>
        <w:pStyle w:val="Standard"/>
        <w:rPr>
          <w:lang w:val="ru-RU"/>
        </w:rPr>
      </w:pPr>
    </w:p>
    <w:p w14:paraId="5E7B0134" w14:textId="77777777" w:rsidR="006C56D2" w:rsidRDefault="006C56D2" w:rsidP="00190682">
      <w:pPr>
        <w:pStyle w:val="Standard"/>
        <w:rPr>
          <w:lang w:val="ru-RU"/>
        </w:rPr>
      </w:pPr>
    </w:p>
    <w:p w14:paraId="2FEA1909" w14:textId="77777777" w:rsidR="006C56D2" w:rsidRDefault="006C56D2" w:rsidP="00190682">
      <w:pPr>
        <w:pStyle w:val="Standard"/>
        <w:rPr>
          <w:lang w:val="ru-RU"/>
        </w:rPr>
      </w:pPr>
    </w:p>
    <w:p w14:paraId="42CF2C63" w14:textId="77777777" w:rsidR="006C56D2" w:rsidRDefault="006C56D2" w:rsidP="00190682">
      <w:pPr>
        <w:pStyle w:val="Standard"/>
        <w:rPr>
          <w:lang w:val="ru-RU"/>
        </w:rPr>
      </w:pPr>
    </w:p>
    <w:p w14:paraId="20E69BB2" w14:textId="77777777" w:rsidR="006C56D2" w:rsidRDefault="006C56D2" w:rsidP="00190682">
      <w:pPr>
        <w:pStyle w:val="Standard"/>
        <w:rPr>
          <w:lang w:val="ru-RU"/>
        </w:rPr>
      </w:pPr>
    </w:p>
    <w:p w14:paraId="49EFCB50" w14:textId="77777777" w:rsidR="006C56D2" w:rsidRDefault="006C56D2" w:rsidP="00190682">
      <w:pPr>
        <w:pStyle w:val="Standard"/>
        <w:rPr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3A4C4C90" w14:textId="77777777" w:rsidTr="006C56D2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9BFFF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lastRenderedPageBreak/>
              <w:t>Учебные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B6BE8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1AB" w14:textId="1653CB1D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5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F8B0" w14:textId="54172816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6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149" w14:textId="4C3E960D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7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DC1631" w14:textId="1D9B08C3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8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</w:tr>
      <w:tr w:rsidR="00FC0178" w:rsidRPr="00FC0178" w14:paraId="534D4573" w14:textId="77777777" w:rsidTr="00FC0178">
        <w:trPr>
          <w:cantSplit/>
          <w:trHeight w:val="288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2066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5C924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65A1F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3C3A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391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DCB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9B2E54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FC0178" w:rsidRPr="00FC0178" w14:paraId="5BC381F2" w14:textId="77777777" w:rsidTr="00FC0178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6E2D0F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базового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468623D4" w14:textId="77777777" w:rsidTr="00FC0178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5D1786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5C5E1F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  <w:p w14:paraId="2E93C16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74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069AD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9BA5" w14:textId="311EB6C5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E0AE" w14:textId="55D2934B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67F3" w14:textId="48A650A2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5AEF8" w14:textId="6611F537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254AE622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95DA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2A76C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BA97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095F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601DD" w14:textId="025681C1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27305" w14:textId="0A697EB0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36AB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10D6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2B8E769F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B5A0D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sz w:val="16"/>
                <w:szCs w:val="16"/>
                <w:lang w:eastAsia="ru-RU"/>
              </w:rPr>
              <w:t>Психофизиологические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основы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деятельности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водителя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6A8B4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C6ED60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8D5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F76E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096F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4E6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FE90" w14:textId="0BC44C5F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23D425" w14:textId="7766068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625D1358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969D0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0CFEF1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9D4E1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9FA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ED20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B6BC5" w14:textId="0C2DE2A2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0244B3" w14:textId="2F702EE5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26297" w14:textId="2015576A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1CFD86BD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C04AA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sz w:val="16"/>
                <w:szCs w:val="16"/>
                <w:lang w:eastAsia="ru-RU"/>
              </w:rPr>
              <w:t>Основы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управления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транспортными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средствами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</w:p>
          <w:p w14:paraId="730BC499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820F6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996AD6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217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BF2AD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A578" w14:textId="4BBC88F4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AFE1" w14:textId="575C1945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8EC" w14:textId="4F5B29F9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D5CBEF" w14:textId="6DC74669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50289C83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26BE40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5D82ED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74AA9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C163A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907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495A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DCE6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44219" w14:textId="10E5203C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64346EC3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928DA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1162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42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7CE49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D8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510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4EC" w14:textId="7DC3CB13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0530F7" w14:textId="18A3C7D9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3BD7BB93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A126B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17C12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31994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2115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F0C4B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7BFEE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u w:val="single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4AD55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665AE" w14:textId="6FED361D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55D5EC69" w14:textId="77777777" w:rsidTr="00FC0178">
        <w:trPr>
          <w:cantSplit/>
          <w:trHeight w:val="17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43B770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E1370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07E9B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9F09B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CC2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460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4B2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7ECEF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0505AEC" w14:textId="77777777" w:rsidTr="00FC0178">
        <w:trPr>
          <w:cantSplit/>
          <w:trHeight w:val="172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B5177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D0FA21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88AC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91808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CEC1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FA5D51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DAA4E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F5C9E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79F2904" w14:textId="77777777" w:rsidTr="00FC0178">
        <w:trPr>
          <w:cantSplit/>
          <w:trHeight w:val="25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CD0B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специального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4EEC7612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F52497" w14:textId="16B97CC9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="006C56D2">
              <w:rPr>
                <w:sz w:val="16"/>
                <w:szCs w:val="16"/>
                <w:lang w:val="ru-RU" w:eastAsia="ru-RU"/>
              </w:rPr>
              <w:t>А</w:t>
            </w:r>
            <w:r w:rsidRPr="00FC0178">
              <w:rPr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A026" w14:textId="7F3619D4" w:rsidR="00FC0178" w:rsidRPr="006C56D2" w:rsidRDefault="006C56D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D635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13613B" w14:textId="6618A707" w:rsidR="00FC0178" w:rsidRPr="006C56D2" w:rsidRDefault="006C56D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F432" w14:textId="26ADE2A4" w:rsidR="00FC0178" w:rsidRPr="00FC0178" w:rsidRDefault="006C56D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DAE2" w14:textId="77DC6360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D32" w14:textId="71C22423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3052F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8160AFF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A795D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30B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DD6A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3EC00D" w14:textId="78DA8144" w:rsidR="00FC0178" w:rsidRPr="00FC0178" w:rsidRDefault="006C56D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70B0" w14:textId="095A2937" w:rsidR="00FC0178" w:rsidRPr="00FC0178" w:rsidRDefault="00BB3081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F219" w14:textId="5543A927" w:rsidR="00FC0178" w:rsidRPr="00FC0178" w:rsidRDefault="006C56D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5A9C" w14:textId="62EBCC6A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8DEEF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1D4DEED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B09D1E" w14:textId="23168825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="006C56D2">
              <w:rPr>
                <w:sz w:val="16"/>
                <w:szCs w:val="16"/>
                <w:lang w:val="ru-RU" w:eastAsia="ru-RU"/>
              </w:rPr>
              <w:t>А</w:t>
            </w:r>
            <w:r w:rsidRPr="00FC0178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88D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DE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AB9E1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C00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BD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8182" w14:textId="2FC3E264" w:rsidR="00FC0178" w:rsidRPr="00FC0178" w:rsidRDefault="00BB3081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75373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B29FFB3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78F3AE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BEC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21120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BDD34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869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38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9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CAFBC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C9E4C47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4339E9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sz w:val="16"/>
                <w:szCs w:val="16"/>
                <w:lang w:eastAsia="ru-RU"/>
              </w:rPr>
              <w:t>Зачет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промежуточная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F3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AFF63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856F8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55D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59F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47A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2A522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298B1AD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11CC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FF19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C1EC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1570B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EDB4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E85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EBD4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C513E3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011661" w14:paraId="2893ADC4" w14:textId="77777777" w:rsidTr="00FC0178">
        <w:trPr>
          <w:cantSplit/>
          <w:trHeight w:val="16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4F4E4" w14:textId="5C7B0DD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Вождение т</w:t>
            </w:r>
            <w:r w:rsidR="00BB3081">
              <w:rPr>
                <w:rFonts w:eastAsia="Times New Roman"/>
                <w:sz w:val="16"/>
                <w:szCs w:val="16"/>
                <w:lang w:val="ru-RU" w:eastAsia="ru-RU"/>
              </w:rPr>
              <w:t>ранспортных средств категории «А</w:t>
            </w: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FC0178" w:rsidRPr="00FC0178" w14:paraId="15B49563" w14:textId="77777777" w:rsidTr="00FC0178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98104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FC0178" w:rsidRPr="00FC0178" w14:paraId="38A8F62E" w14:textId="77777777" w:rsidTr="006C56D2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3AF89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14:paraId="1301F9EE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DED2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259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F210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814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87C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67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EE57BF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5625A5D" w14:textId="77777777" w:rsidTr="006C56D2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F91A9A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7E6242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8C4F6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CFCD1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B793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623F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EDE0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777F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9EBB1C1" w14:textId="77777777" w:rsidTr="006C56D2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3144AA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409A8" w14:textId="461D01E8" w:rsidR="00FC0178" w:rsidRPr="00FC0178" w:rsidRDefault="006C56D2" w:rsidP="00FC0178">
            <w:pPr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356B3" w14:textId="7A48CC4D" w:rsidR="00FC0178" w:rsidRPr="00991E67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1D908" w14:textId="05C3EEA1" w:rsidR="00FC0178" w:rsidRPr="00991E67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FF719" w14:textId="3AA268D0" w:rsidR="00FC0178" w:rsidRPr="00024142" w:rsidRDefault="0002414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76933" w14:textId="46F831FC" w:rsidR="00FC0178" w:rsidRPr="00024142" w:rsidRDefault="0002414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</w:tr>
    </w:tbl>
    <w:p w14:paraId="790026E1" w14:textId="77777777" w:rsidR="00CC4E91" w:rsidRDefault="00CC4E91" w:rsidP="00190682">
      <w:pPr>
        <w:pStyle w:val="Standard"/>
        <w:rPr>
          <w:lang w:val="ru-RU"/>
        </w:rPr>
      </w:pPr>
    </w:p>
    <w:p w14:paraId="15E083FF" w14:textId="77777777" w:rsidR="00CC4E91" w:rsidRDefault="00CC4E91" w:rsidP="00190682">
      <w:pPr>
        <w:pStyle w:val="Standard"/>
        <w:rPr>
          <w:lang w:val="ru-RU"/>
        </w:rPr>
      </w:pPr>
    </w:p>
    <w:p w14:paraId="781C100F" w14:textId="004B727A" w:rsidR="00CC4E91" w:rsidRDefault="00FC0178" w:rsidP="00190682">
      <w:pPr>
        <w:pStyle w:val="Standard"/>
        <w:rPr>
          <w:lang w:val="ru-RU"/>
        </w:rPr>
      </w:pPr>
      <w:r w:rsidRPr="00FC0178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61DF0875" w14:textId="77777777" w:rsidR="006C56D2" w:rsidRDefault="006C56D2" w:rsidP="00190682">
      <w:pPr>
        <w:pStyle w:val="Standard"/>
        <w:rPr>
          <w:lang w:val="ru-RU"/>
        </w:rPr>
      </w:pPr>
    </w:p>
    <w:p w14:paraId="44544EEA" w14:textId="77777777" w:rsidR="006C56D2" w:rsidRDefault="006C56D2" w:rsidP="00190682">
      <w:pPr>
        <w:pStyle w:val="Standard"/>
        <w:rPr>
          <w:lang w:val="ru-RU"/>
        </w:rPr>
      </w:pPr>
    </w:p>
    <w:p w14:paraId="71643BC0" w14:textId="77777777" w:rsidR="006C56D2" w:rsidRDefault="006C56D2" w:rsidP="00190682">
      <w:pPr>
        <w:pStyle w:val="Standard"/>
        <w:rPr>
          <w:lang w:val="ru-RU"/>
        </w:rPr>
      </w:pPr>
    </w:p>
    <w:p w14:paraId="2D551F4D" w14:textId="77777777" w:rsidR="006C56D2" w:rsidRDefault="006C56D2" w:rsidP="00190682">
      <w:pPr>
        <w:pStyle w:val="Standard"/>
        <w:rPr>
          <w:lang w:val="ru-RU"/>
        </w:rPr>
      </w:pPr>
    </w:p>
    <w:p w14:paraId="359E8BB0" w14:textId="77777777" w:rsidR="006C56D2" w:rsidRDefault="006C56D2" w:rsidP="00190682">
      <w:pPr>
        <w:pStyle w:val="Standard"/>
        <w:rPr>
          <w:lang w:val="ru-RU"/>
        </w:rPr>
      </w:pPr>
    </w:p>
    <w:p w14:paraId="1E61BA0D" w14:textId="77777777" w:rsidR="006C56D2" w:rsidRDefault="006C56D2" w:rsidP="00190682">
      <w:pPr>
        <w:pStyle w:val="Standard"/>
        <w:rPr>
          <w:lang w:val="ru-RU"/>
        </w:rPr>
      </w:pPr>
    </w:p>
    <w:p w14:paraId="5482876F" w14:textId="77777777" w:rsidR="006C56D2" w:rsidRDefault="006C56D2" w:rsidP="00190682">
      <w:pPr>
        <w:pStyle w:val="Standard"/>
        <w:rPr>
          <w:lang w:val="ru-RU"/>
        </w:rPr>
      </w:pPr>
    </w:p>
    <w:p w14:paraId="2E929AA5" w14:textId="77777777" w:rsidR="006C56D2" w:rsidRDefault="006C56D2" w:rsidP="00190682">
      <w:pPr>
        <w:pStyle w:val="Standard"/>
        <w:rPr>
          <w:lang w:val="ru-RU"/>
        </w:rPr>
      </w:pPr>
    </w:p>
    <w:p w14:paraId="4943864E" w14:textId="77777777" w:rsidR="006C56D2" w:rsidRDefault="006C56D2" w:rsidP="00190682">
      <w:pPr>
        <w:pStyle w:val="Standard"/>
        <w:rPr>
          <w:lang w:val="ru-RU"/>
        </w:rPr>
      </w:pPr>
    </w:p>
    <w:p w14:paraId="3E843A6C" w14:textId="77777777" w:rsidR="006C56D2" w:rsidRDefault="006C56D2" w:rsidP="00190682">
      <w:pPr>
        <w:pStyle w:val="Standard"/>
        <w:rPr>
          <w:lang w:val="ru-RU"/>
        </w:rPr>
      </w:pPr>
    </w:p>
    <w:p w14:paraId="262B59C5" w14:textId="77777777" w:rsidR="006C56D2" w:rsidRDefault="006C56D2" w:rsidP="00190682">
      <w:pPr>
        <w:pStyle w:val="Standard"/>
        <w:rPr>
          <w:lang w:val="ru-RU"/>
        </w:rPr>
      </w:pPr>
    </w:p>
    <w:p w14:paraId="681F9442" w14:textId="77777777" w:rsidR="006C56D2" w:rsidRDefault="006C56D2" w:rsidP="00190682">
      <w:pPr>
        <w:pStyle w:val="Standard"/>
        <w:rPr>
          <w:lang w:val="ru-RU"/>
        </w:rPr>
      </w:pPr>
    </w:p>
    <w:p w14:paraId="1E87A2F0" w14:textId="77777777" w:rsidR="006C56D2" w:rsidRDefault="006C56D2" w:rsidP="00190682">
      <w:pPr>
        <w:pStyle w:val="Standard"/>
        <w:rPr>
          <w:lang w:val="ru-RU"/>
        </w:rPr>
      </w:pPr>
    </w:p>
    <w:p w14:paraId="67A0FCEB" w14:textId="77777777" w:rsidR="00CC4E91" w:rsidRDefault="00CC4E91" w:rsidP="00190682">
      <w:pPr>
        <w:pStyle w:val="Standard"/>
        <w:rPr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5D4B6849" w14:textId="77777777" w:rsidTr="00BB3081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BA9077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proofErr w:type="spellStart"/>
            <w:r w:rsidRPr="00FC0178">
              <w:rPr>
                <w:b/>
                <w:sz w:val="16"/>
                <w:szCs w:val="16"/>
              </w:rPr>
              <w:lastRenderedPageBreak/>
              <w:t>Учебные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4F1A8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proofErr w:type="spellStart"/>
            <w:r w:rsidRPr="00FC0178">
              <w:rPr>
                <w:b/>
                <w:sz w:val="16"/>
                <w:szCs w:val="16"/>
              </w:rPr>
              <w:t>Количество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9E5B" w14:textId="0AFB7BE7" w:rsidR="00FC0178" w:rsidRPr="00FC0178" w:rsidRDefault="00024142" w:rsidP="00FC017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  <w:r w:rsidR="00FC0178" w:rsidRPr="00FC0178">
              <w:rPr>
                <w:b/>
                <w:sz w:val="16"/>
                <w:szCs w:val="16"/>
              </w:rPr>
              <w:t xml:space="preserve">-я </w:t>
            </w:r>
            <w:proofErr w:type="spellStart"/>
            <w:r w:rsidR="00FC0178" w:rsidRPr="00FC0178">
              <w:rPr>
                <w:b/>
                <w:sz w:val="16"/>
                <w:szCs w:val="16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1193" w14:textId="74C87668" w:rsidR="00FC0178" w:rsidRPr="00FC0178" w:rsidRDefault="00024142" w:rsidP="00FC017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  <w:r w:rsidR="00FC0178" w:rsidRPr="00FC0178">
              <w:rPr>
                <w:b/>
                <w:sz w:val="16"/>
                <w:szCs w:val="16"/>
              </w:rPr>
              <w:t xml:space="preserve">-я </w:t>
            </w:r>
            <w:proofErr w:type="spellStart"/>
            <w:r w:rsidR="00FC0178" w:rsidRPr="00FC0178">
              <w:rPr>
                <w:b/>
                <w:sz w:val="16"/>
                <w:szCs w:val="16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32A9" w14:textId="6BC25C4E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12336B" w14:textId="1A5C131A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</w:tr>
      <w:tr w:rsidR="00FC0178" w:rsidRPr="00FC0178" w14:paraId="32F300F4" w14:textId="77777777" w:rsidTr="00FC0178">
        <w:trPr>
          <w:cantSplit/>
          <w:trHeight w:val="288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C9F3F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A60EDB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proofErr w:type="spellStart"/>
            <w:r w:rsidRPr="00FC0178">
              <w:rPr>
                <w:b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94884D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proofErr w:type="spellStart"/>
            <w:r w:rsidRPr="00FC0178">
              <w:rPr>
                <w:b/>
                <w:sz w:val="16"/>
                <w:szCs w:val="16"/>
              </w:rPr>
              <w:t>Из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них</w:t>
            </w:r>
            <w:proofErr w:type="spellEnd"/>
            <w:r w:rsidRPr="00FC017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DA46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8ED0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A42B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F0E0F6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</w:tr>
      <w:tr w:rsidR="00FC0178" w:rsidRPr="00FC0178" w14:paraId="38AE0CF6" w14:textId="77777777" w:rsidTr="00FC0178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86456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proofErr w:type="spellStart"/>
            <w:r w:rsidRPr="00FC0178">
              <w:rPr>
                <w:b/>
                <w:sz w:val="16"/>
                <w:szCs w:val="16"/>
              </w:rPr>
              <w:t>Учебные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предметы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базового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цикла</w:t>
            </w:r>
            <w:proofErr w:type="spellEnd"/>
          </w:p>
        </w:tc>
      </w:tr>
      <w:tr w:rsidR="00FC0178" w:rsidRPr="00FC0178" w14:paraId="11AF1C1D" w14:textId="77777777" w:rsidTr="00FC0178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40B6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A6B76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  <w:p w14:paraId="49D5BDD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</w:rPr>
              <w:t>4</w:t>
            </w: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E8D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5AD19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7ACD" w14:textId="784BAA83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85B" w14:textId="70441D9E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DBC1" w14:textId="772E8FF9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F35C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1CA01C5D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651F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12300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8DC6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C11D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0453D2" w14:textId="09D94BF8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07169" w14:textId="00311CE8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BA5F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B6A0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3833F93E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CD2A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FC0178">
              <w:rPr>
                <w:sz w:val="16"/>
                <w:szCs w:val="16"/>
              </w:rPr>
              <w:t>Психофизиологические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основы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деятельности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водителя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D9693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  <w:p w14:paraId="01A55C9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B90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3550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D0D84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48F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89B7" w14:textId="50563D4B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94F97C" w14:textId="6CCD1346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62DD48EA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ED884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91F3F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850D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1744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5FE5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C0F5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C4BF50" w14:textId="177A3573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C49EF" w14:textId="126953C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00E4E0B7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312D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FC0178">
              <w:rPr>
                <w:sz w:val="16"/>
                <w:szCs w:val="16"/>
              </w:rPr>
              <w:t>Основы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управления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транспортными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средствами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</w:p>
          <w:p w14:paraId="4E36E08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4F8E4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  <w:p w14:paraId="491121D7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0D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C9C3E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F7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03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B6E6" w14:textId="4661300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2260B5" w14:textId="2C4E4525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408E8CB1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8D819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B1E8D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E0A4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DD41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D241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F05C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DD20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F207F" w14:textId="51BF5B01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3BC7B099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83E8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3FE9D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95A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88EC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FE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F57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CB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1D5E5" w14:textId="351328E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5611CF2D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EA18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1821A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D0849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BB59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F1B9FD" w14:textId="3028C133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92D3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u w:val="single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7D4F8" w14:textId="59557C2C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206F5" w14:textId="1EC4D78B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</w:tr>
      <w:tr w:rsidR="00FC0178" w:rsidRPr="00FC0178" w14:paraId="348CE3C9" w14:textId="77777777" w:rsidTr="00FC0178">
        <w:trPr>
          <w:cantSplit/>
          <w:trHeight w:val="17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45D9F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C708A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A3020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916B7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C94" w14:textId="620233B7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D0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BE5C" w14:textId="3F8998DF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6DBA32" w14:textId="35B5E953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71CB26AF" w14:textId="77777777" w:rsidTr="00FC0178">
        <w:trPr>
          <w:cantSplit/>
          <w:trHeight w:val="172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B64C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25AFB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394C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FECF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32829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C7CF6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6CEE12" w14:textId="1CBA8AA4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61D33" w14:textId="40B9DF3C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76CB81EB" w14:textId="77777777" w:rsidTr="00FC0178">
        <w:trPr>
          <w:cantSplit/>
          <w:trHeight w:val="25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97FCD7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proofErr w:type="spellStart"/>
            <w:r w:rsidRPr="00FC0178">
              <w:rPr>
                <w:b/>
                <w:sz w:val="16"/>
                <w:szCs w:val="16"/>
              </w:rPr>
              <w:t>Учебные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предметы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специального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цикла</w:t>
            </w:r>
            <w:proofErr w:type="spellEnd"/>
          </w:p>
        </w:tc>
      </w:tr>
      <w:tr w:rsidR="00FC0178" w:rsidRPr="00FC0178" w14:paraId="4E302A31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440EF3" w14:textId="381D20A2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Устройство и техническое обслуживание транспортных средств категории «</w:t>
            </w:r>
            <w:r w:rsidR="00BB3081">
              <w:rPr>
                <w:sz w:val="16"/>
                <w:szCs w:val="16"/>
                <w:lang w:val="ru-RU"/>
              </w:rPr>
              <w:t>А</w:t>
            </w:r>
            <w:r w:rsidRPr="00FC0178">
              <w:rPr>
                <w:sz w:val="16"/>
                <w:szCs w:val="16"/>
                <w:lang w:val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86C6" w14:textId="0A51299B" w:rsidR="00FC0178" w:rsidRPr="00BB3081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359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64DB22" w14:textId="69EB291A" w:rsidR="00FC0178" w:rsidRPr="00BB3081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90ED" w14:textId="3DA6ADFB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AB5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664" w14:textId="3B657112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2DD423" w14:textId="4DFB6761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340ECBE8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CF6DB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67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7BF4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31DDC9" w14:textId="4C9CFD1A" w:rsidR="00FC0178" w:rsidRPr="00FC0178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3D84" w14:textId="3E6D405D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AE1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B0F3" w14:textId="3DAFA1EC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1A3923" w14:textId="4027B299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5A61DA71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B1551B" w14:textId="698EBBB9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Основы управления транспортными средствами категории «</w:t>
            </w:r>
            <w:r w:rsidR="00BB3081">
              <w:rPr>
                <w:sz w:val="16"/>
                <w:szCs w:val="16"/>
                <w:lang w:val="ru-RU"/>
              </w:rPr>
              <w:t>А</w:t>
            </w:r>
            <w:r w:rsidRPr="00FC0178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DC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4AE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0BBF8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C985" w14:textId="3D3547DD" w:rsidR="00FC0178" w:rsidRPr="00FC0178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F7B7" w14:textId="08D0D8B8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FFD2" w14:textId="15E3A12B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2EFB0C" w14:textId="293A6454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1A196004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060E2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D4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8D2BD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D8A60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7E8F" w14:textId="58BA5C6F" w:rsidR="00FC0178" w:rsidRPr="00FC0178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253E" w14:textId="75445C91" w:rsidR="00FC0178" w:rsidRPr="00FC0178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793" w14:textId="58AABE92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FCFA42" w14:textId="0C07FB25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5691FCC9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85291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FC0178">
              <w:rPr>
                <w:sz w:val="16"/>
                <w:szCs w:val="16"/>
              </w:rPr>
              <w:t>Зачет</w:t>
            </w:r>
            <w:proofErr w:type="spellEnd"/>
            <w:r w:rsidRPr="00FC0178">
              <w:rPr>
                <w:sz w:val="16"/>
                <w:szCs w:val="16"/>
              </w:rPr>
              <w:t xml:space="preserve"> (</w:t>
            </w:r>
            <w:proofErr w:type="spellStart"/>
            <w:r w:rsidRPr="00FC0178">
              <w:rPr>
                <w:sz w:val="16"/>
                <w:szCs w:val="16"/>
              </w:rPr>
              <w:t>промежуточная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аттестация</w:t>
            </w:r>
            <w:proofErr w:type="spellEnd"/>
            <w:r w:rsidRPr="00FC0178">
              <w:rPr>
                <w:sz w:val="16"/>
                <w:szCs w:val="16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DEB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1B715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D711E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D74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E0FD" w14:textId="694D33FF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ED81" w14:textId="295DB99D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E72C0F" w14:textId="0BA675F5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3E027A5A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B93D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A3B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D03BD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F55C7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8C1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C9F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E0A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1101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011661" w14:paraId="6347264C" w14:textId="77777777" w:rsidTr="00FC0178">
        <w:trPr>
          <w:cantSplit/>
          <w:trHeight w:val="16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1C932F" w14:textId="2D384EE4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Вождение т</w:t>
            </w:r>
            <w:r w:rsidR="00BB3081">
              <w:rPr>
                <w:sz w:val="16"/>
                <w:szCs w:val="16"/>
                <w:lang w:val="ru-RU"/>
              </w:rPr>
              <w:t>ранспортных средств категории «А</w:t>
            </w:r>
            <w:r w:rsidRPr="00FC0178">
              <w:rPr>
                <w:sz w:val="16"/>
                <w:szCs w:val="16"/>
                <w:lang w:val="ru-RU"/>
              </w:rPr>
              <w:t>» проводится вне сетки учебного времени</w:t>
            </w:r>
          </w:p>
        </w:tc>
      </w:tr>
      <w:tr w:rsidR="00FC0178" w:rsidRPr="00FC0178" w14:paraId="1FC7E920" w14:textId="77777777" w:rsidTr="00FC0178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53FA8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proofErr w:type="spellStart"/>
            <w:r w:rsidRPr="00FC0178">
              <w:rPr>
                <w:b/>
                <w:sz w:val="16"/>
                <w:szCs w:val="16"/>
              </w:rPr>
              <w:t>Квалификационный</w:t>
            </w:r>
            <w:proofErr w:type="spellEnd"/>
            <w:r w:rsidRPr="00FC01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b/>
                <w:sz w:val="16"/>
                <w:szCs w:val="16"/>
              </w:rPr>
              <w:t>экзамен</w:t>
            </w:r>
            <w:proofErr w:type="spellEnd"/>
          </w:p>
        </w:tc>
      </w:tr>
      <w:tr w:rsidR="00FC0178" w:rsidRPr="00FC0178" w14:paraId="66076A3D" w14:textId="77777777" w:rsidTr="00BB3081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22F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FC0178">
              <w:rPr>
                <w:sz w:val="16"/>
                <w:szCs w:val="16"/>
              </w:rPr>
              <w:t>Итоговая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аттестация</w:t>
            </w:r>
            <w:proofErr w:type="spellEnd"/>
            <w:r w:rsidRPr="00FC0178">
              <w:rPr>
                <w:sz w:val="16"/>
                <w:szCs w:val="16"/>
              </w:rPr>
              <w:t xml:space="preserve"> — </w:t>
            </w:r>
            <w:proofErr w:type="spellStart"/>
            <w:r w:rsidRPr="00FC0178">
              <w:rPr>
                <w:sz w:val="16"/>
                <w:szCs w:val="16"/>
              </w:rPr>
              <w:t>квалификационный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  <w:proofErr w:type="spellStart"/>
            <w:r w:rsidRPr="00FC0178">
              <w:rPr>
                <w:sz w:val="16"/>
                <w:szCs w:val="16"/>
              </w:rPr>
              <w:t>экзамен</w:t>
            </w:r>
            <w:proofErr w:type="spellEnd"/>
            <w:r w:rsidRPr="00FC0178">
              <w:rPr>
                <w:sz w:val="16"/>
                <w:szCs w:val="16"/>
              </w:rPr>
              <w:t xml:space="preserve"> </w:t>
            </w:r>
          </w:p>
          <w:p w14:paraId="6B15AD0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CE2E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8D1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29F6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8D7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6C77" w14:textId="4CC3FA20" w:rsidR="00FC0178" w:rsidRPr="00FC0178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07B0" w14:textId="06499D7B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6F1D0" w14:textId="53084E92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5F7D440A" w14:textId="77777777" w:rsidTr="00BB3081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3906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47D55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D0A2E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7580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C80C8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4B184" w14:textId="0BDE31BD" w:rsidR="00FC0178" w:rsidRPr="00FC0178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6AEA26" w14:textId="512B362C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57B6F" w14:textId="00BB1108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76DAF052" w14:textId="77777777" w:rsidTr="00BB3081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810F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proofErr w:type="spellStart"/>
            <w:r w:rsidRPr="00FC0178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0C68D" w14:textId="371D0428" w:rsidR="00FC0178" w:rsidRPr="00FC0178" w:rsidRDefault="00BB3081" w:rsidP="00FC0178">
            <w:pPr>
              <w:pStyle w:val="Standard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DE6BD" w14:textId="1B6F55B1" w:rsidR="00FC0178" w:rsidRPr="00024142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9C07E" w14:textId="2D0674FA" w:rsidR="00FC0178" w:rsidRPr="003C421C" w:rsidRDefault="00BB3081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A87D4" w14:textId="01CA228F" w:rsidR="00FC0178" w:rsidRPr="00024142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992A1" w14:textId="23891927" w:rsidR="00FC0178" w:rsidRPr="003C421C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</w:tbl>
    <w:p w14:paraId="2613ABC0" w14:textId="77777777" w:rsidR="00CC4E91" w:rsidRDefault="00CC4E91" w:rsidP="00190682">
      <w:pPr>
        <w:pStyle w:val="Standard"/>
        <w:rPr>
          <w:lang w:val="ru-RU"/>
        </w:rPr>
      </w:pPr>
    </w:p>
    <w:p w14:paraId="5BB09933" w14:textId="77777777" w:rsidR="00CC4E91" w:rsidRDefault="00CC4E91" w:rsidP="00190682">
      <w:pPr>
        <w:pStyle w:val="Standard"/>
        <w:rPr>
          <w:lang w:val="ru-RU"/>
        </w:rPr>
      </w:pPr>
    </w:p>
    <w:p w14:paraId="20F21910" w14:textId="77777777" w:rsidR="00CC4E91" w:rsidRDefault="00CC4E91" w:rsidP="00190682">
      <w:pPr>
        <w:pStyle w:val="Standard"/>
        <w:rPr>
          <w:lang w:val="ru-RU"/>
        </w:rPr>
      </w:pPr>
    </w:p>
    <w:p w14:paraId="02B844FF" w14:textId="77777777" w:rsidR="00CC4E91" w:rsidRDefault="00CC4E91" w:rsidP="00190682">
      <w:pPr>
        <w:pStyle w:val="Standard"/>
        <w:rPr>
          <w:lang w:val="ru-RU"/>
        </w:rPr>
      </w:pPr>
    </w:p>
    <w:p w14:paraId="723B975E" w14:textId="77777777" w:rsidR="00CC4E91" w:rsidRDefault="00CC4E91" w:rsidP="00190682">
      <w:pPr>
        <w:pStyle w:val="Standard"/>
        <w:rPr>
          <w:lang w:val="ru-RU"/>
        </w:rPr>
      </w:pPr>
    </w:p>
    <w:p w14:paraId="732ADBD9" w14:textId="77777777" w:rsidR="00CC4E91" w:rsidRDefault="00CC4E91" w:rsidP="00190682">
      <w:pPr>
        <w:pStyle w:val="Standard"/>
        <w:rPr>
          <w:lang w:val="ru-RU"/>
        </w:rPr>
      </w:pPr>
    </w:p>
    <w:p w14:paraId="330C149B" w14:textId="671AA1C8" w:rsidR="00CC4E91" w:rsidRPr="002064B9" w:rsidRDefault="00FC0178" w:rsidP="00190682">
      <w:pPr>
        <w:pStyle w:val="Standard"/>
        <w:rPr>
          <w:lang w:val="ru-RU"/>
        </w:rPr>
      </w:pPr>
      <w:r w:rsidRPr="00FC0178">
        <w:rPr>
          <w:lang w:val="ru-RU"/>
        </w:rPr>
        <w:t>* Изучение часов возможно в аудитории и с применением электронного обучения (ЭО).</w:t>
      </w:r>
    </w:p>
    <w:sectPr w:rsidR="00CC4E91" w:rsidRPr="002064B9" w:rsidSect="00143817">
      <w:footerReference w:type="default" r:id="rId28"/>
      <w:pgSz w:w="11906" w:h="16838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C54A" w14:textId="77777777" w:rsidR="001C34D5" w:rsidRDefault="001C34D5">
      <w:r>
        <w:separator/>
      </w:r>
    </w:p>
  </w:endnote>
  <w:endnote w:type="continuationSeparator" w:id="0">
    <w:p w14:paraId="321B916F" w14:textId="77777777" w:rsidR="001C34D5" w:rsidRDefault="001C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E44" w14:textId="3F1AB4FB" w:rsidR="00297AC4" w:rsidRPr="005D4DAF" w:rsidRDefault="00297AC4">
    <w:pPr>
      <w:pStyle w:val="a7"/>
      <w:rPr>
        <w:lang w:val="ru-RU"/>
      </w:rPr>
    </w:pPr>
    <w:r>
      <w:fldChar w:fldCharType="begin"/>
    </w:r>
    <w:r w:rsidRPr="005D4DAF">
      <w:rPr>
        <w:lang w:val="ru-RU"/>
      </w:rPr>
      <w:instrText xml:space="preserve"> </w:instrText>
    </w:r>
    <w:r>
      <w:instrText>PAGE</w:instrText>
    </w:r>
    <w:r w:rsidRPr="005D4DAF">
      <w:rPr>
        <w:lang w:val="ru-RU"/>
      </w:rPr>
      <w:instrText xml:space="preserve"> </w:instrText>
    </w:r>
    <w:r>
      <w:fldChar w:fldCharType="separate"/>
    </w:r>
    <w:r w:rsidR="00011661">
      <w:rPr>
        <w:noProof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5461E" w14:textId="77777777" w:rsidR="001C34D5" w:rsidRDefault="001C34D5">
      <w:r>
        <w:separator/>
      </w:r>
    </w:p>
  </w:footnote>
  <w:footnote w:type="continuationSeparator" w:id="0">
    <w:p w14:paraId="746BBB32" w14:textId="77777777" w:rsidR="001C34D5" w:rsidRDefault="001C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3"/>
    <w:rsid w:val="000077BF"/>
    <w:rsid w:val="00011661"/>
    <w:rsid w:val="00012720"/>
    <w:rsid w:val="000133BE"/>
    <w:rsid w:val="00024142"/>
    <w:rsid w:val="00027B30"/>
    <w:rsid w:val="00034A89"/>
    <w:rsid w:val="00036F6F"/>
    <w:rsid w:val="00043FCD"/>
    <w:rsid w:val="000501F8"/>
    <w:rsid w:val="00056BAE"/>
    <w:rsid w:val="000623DF"/>
    <w:rsid w:val="00063B1B"/>
    <w:rsid w:val="00065455"/>
    <w:rsid w:val="0006756A"/>
    <w:rsid w:val="00070433"/>
    <w:rsid w:val="00072733"/>
    <w:rsid w:val="000759D3"/>
    <w:rsid w:val="00086B9E"/>
    <w:rsid w:val="00095B72"/>
    <w:rsid w:val="000A1277"/>
    <w:rsid w:val="000A3A7B"/>
    <w:rsid w:val="000A637E"/>
    <w:rsid w:val="000D6D72"/>
    <w:rsid w:val="000F0A14"/>
    <w:rsid w:val="000F13F8"/>
    <w:rsid w:val="00102A61"/>
    <w:rsid w:val="00103542"/>
    <w:rsid w:val="00116451"/>
    <w:rsid w:val="00124D29"/>
    <w:rsid w:val="00132932"/>
    <w:rsid w:val="00143817"/>
    <w:rsid w:val="00160F44"/>
    <w:rsid w:val="00162493"/>
    <w:rsid w:val="00163158"/>
    <w:rsid w:val="0016761F"/>
    <w:rsid w:val="0016781C"/>
    <w:rsid w:val="00167B28"/>
    <w:rsid w:val="001759B1"/>
    <w:rsid w:val="00183D31"/>
    <w:rsid w:val="0019024F"/>
    <w:rsid w:val="00190682"/>
    <w:rsid w:val="001B4CE3"/>
    <w:rsid w:val="001C0B80"/>
    <w:rsid w:val="001C34D5"/>
    <w:rsid w:val="001D4D40"/>
    <w:rsid w:val="001E773C"/>
    <w:rsid w:val="001E7DC6"/>
    <w:rsid w:val="001F5CC5"/>
    <w:rsid w:val="001F67FC"/>
    <w:rsid w:val="002064B9"/>
    <w:rsid w:val="00212F3C"/>
    <w:rsid w:val="00217973"/>
    <w:rsid w:val="0023478D"/>
    <w:rsid w:val="00236D3F"/>
    <w:rsid w:val="00237AD9"/>
    <w:rsid w:val="00242128"/>
    <w:rsid w:val="00250AA2"/>
    <w:rsid w:val="00262890"/>
    <w:rsid w:val="002647D5"/>
    <w:rsid w:val="00264C45"/>
    <w:rsid w:val="00270300"/>
    <w:rsid w:val="00276E50"/>
    <w:rsid w:val="0028033C"/>
    <w:rsid w:val="00284AAA"/>
    <w:rsid w:val="00286EE7"/>
    <w:rsid w:val="00290A8B"/>
    <w:rsid w:val="00292A70"/>
    <w:rsid w:val="00293D51"/>
    <w:rsid w:val="0029781D"/>
    <w:rsid w:val="00297AC4"/>
    <w:rsid w:val="002A37FA"/>
    <w:rsid w:val="002A4DCE"/>
    <w:rsid w:val="002A5F4B"/>
    <w:rsid w:val="002B6980"/>
    <w:rsid w:val="002C2D60"/>
    <w:rsid w:val="002C5564"/>
    <w:rsid w:val="002D38D1"/>
    <w:rsid w:val="002D4050"/>
    <w:rsid w:val="002D6B86"/>
    <w:rsid w:val="002F6338"/>
    <w:rsid w:val="00305B0C"/>
    <w:rsid w:val="00327FA8"/>
    <w:rsid w:val="00332E72"/>
    <w:rsid w:val="00341A92"/>
    <w:rsid w:val="00352F1E"/>
    <w:rsid w:val="003712C7"/>
    <w:rsid w:val="00381C68"/>
    <w:rsid w:val="00386870"/>
    <w:rsid w:val="003A3A38"/>
    <w:rsid w:val="003A5C67"/>
    <w:rsid w:val="003A7B7D"/>
    <w:rsid w:val="003C421C"/>
    <w:rsid w:val="003D2C3A"/>
    <w:rsid w:val="003F0458"/>
    <w:rsid w:val="003F6209"/>
    <w:rsid w:val="00411F5B"/>
    <w:rsid w:val="0041435F"/>
    <w:rsid w:val="00432FA5"/>
    <w:rsid w:val="00442385"/>
    <w:rsid w:val="004440C0"/>
    <w:rsid w:val="00445608"/>
    <w:rsid w:val="00450346"/>
    <w:rsid w:val="00466139"/>
    <w:rsid w:val="004705CA"/>
    <w:rsid w:val="00470802"/>
    <w:rsid w:val="004708F8"/>
    <w:rsid w:val="00492E8D"/>
    <w:rsid w:val="00493B00"/>
    <w:rsid w:val="00495AB4"/>
    <w:rsid w:val="00496BAA"/>
    <w:rsid w:val="004B6830"/>
    <w:rsid w:val="004F34ED"/>
    <w:rsid w:val="005167C5"/>
    <w:rsid w:val="00517C27"/>
    <w:rsid w:val="00524700"/>
    <w:rsid w:val="005261C9"/>
    <w:rsid w:val="0053464A"/>
    <w:rsid w:val="00545F66"/>
    <w:rsid w:val="00546939"/>
    <w:rsid w:val="00554164"/>
    <w:rsid w:val="0055697F"/>
    <w:rsid w:val="00570C40"/>
    <w:rsid w:val="005775E4"/>
    <w:rsid w:val="005778B2"/>
    <w:rsid w:val="00581065"/>
    <w:rsid w:val="005845CB"/>
    <w:rsid w:val="005A32E3"/>
    <w:rsid w:val="005B6C45"/>
    <w:rsid w:val="005C22DE"/>
    <w:rsid w:val="005D4DAF"/>
    <w:rsid w:val="005D5703"/>
    <w:rsid w:val="005D5CCB"/>
    <w:rsid w:val="005F244E"/>
    <w:rsid w:val="005F38EC"/>
    <w:rsid w:val="006007B6"/>
    <w:rsid w:val="00610915"/>
    <w:rsid w:val="0061544A"/>
    <w:rsid w:val="006348AB"/>
    <w:rsid w:val="00657172"/>
    <w:rsid w:val="00665B90"/>
    <w:rsid w:val="00665D3D"/>
    <w:rsid w:val="006736E2"/>
    <w:rsid w:val="00690F1B"/>
    <w:rsid w:val="00695664"/>
    <w:rsid w:val="006A68C1"/>
    <w:rsid w:val="006C00FC"/>
    <w:rsid w:val="006C42CB"/>
    <w:rsid w:val="006C4827"/>
    <w:rsid w:val="006C56D2"/>
    <w:rsid w:val="006D1F49"/>
    <w:rsid w:val="006D49CB"/>
    <w:rsid w:val="006E66BF"/>
    <w:rsid w:val="006F5B16"/>
    <w:rsid w:val="00700EDA"/>
    <w:rsid w:val="0071492A"/>
    <w:rsid w:val="00720D10"/>
    <w:rsid w:val="00725904"/>
    <w:rsid w:val="007340E7"/>
    <w:rsid w:val="00735C41"/>
    <w:rsid w:val="0074346F"/>
    <w:rsid w:val="00756C91"/>
    <w:rsid w:val="00761C58"/>
    <w:rsid w:val="007742B6"/>
    <w:rsid w:val="00774326"/>
    <w:rsid w:val="007760C7"/>
    <w:rsid w:val="007B0F2C"/>
    <w:rsid w:val="007B5F39"/>
    <w:rsid w:val="007C12DD"/>
    <w:rsid w:val="007C4A15"/>
    <w:rsid w:val="007D3BD2"/>
    <w:rsid w:val="007D5E43"/>
    <w:rsid w:val="007F526D"/>
    <w:rsid w:val="007F7BE3"/>
    <w:rsid w:val="00806F29"/>
    <w:rsid w:val="00820FFB"/>
    <w:rsid w:val="00822CE8"/>
    <w:rsid w:val="008250B7"/>
    <w:rsid w:val="00833973"/>
    <w:rsid w:val="00860E62"/>
    <w:rsid w:val="00867797"/>
    <w:rsid w:val="00867A89"/>
    <w:rsid w:val="008802D3"/>
    <w:rsid w:val="00882D32"/>
    <w:rsid w:val="00893D4B"/>
    <w:rsid w:val="008956A0"/>
    <w:rsid w:val="008A056B"/>
    <w:rsid w:val="008A1DDA"/>
    <w:rsid w:val="008B37DE"/>
    <w:rsid w:val="008C0504"/>
    <w:rsid w:val="008C569B"/>
    <w:rsid w:val="008D0A8F"/>
    <w:rsid w:val="008E13E7"/>
    <w:rsid w:val="008E243B"/>
    <w:rsid w:val="008E452E"/>
    <w:rsid w:val="008E5A1C"/>
    <w:rsid w:val="008E735E"/>
    <w:rsid w:val="00907D3E"/>
    <w:rsid w:val="00914B3A"/>
    <w:rsid w:val="00915338"/>
    <w:rsid w:val="00927E23"/>
    <w:rsid w:val="0094290D"/>
    <w:rsid w:val="00947E78"/>
    <w:rsid w:val="00952C03"/>
    <w:rsid w:val="009771AB"/>
    <w:rsid w:val="00982DD3"/>
    <w:rsid w:val="00991E67"/>
    <w:rsid w:val="009A0EBB"/>
    <w:rsid w:val="009A194B"/>
    <w:rsid w:val="009A793C"/>
    <w:rsid w:val="009D2F6D"/>
    <w:rsid w:val="009D328F"/>
    <w:rsid w:val="009D43B0"/>
    <w:rsid w:val="009E3E94"/>
    <w:rsid w:val="009E7AD5"/>
    <w:rsid w:val="009F0FDB"/>
    <w:rsid w:val="00A00B2C"/>
    <w:rsid w:val="00A10119"/>
    <w:rsid w:val="00A11611"/>
    <w:rsid w:val="00A34520"/>
    <w:rsid w:val="00A434DD"/>
    <w:rsid w:val="00A545D2"/>
    <w:rsid w:val="00A63DA0"/>
    <w:rsid w:val="00A65B02"/>
    <w:rsid w:val="00A6708C"/>
    <w:rsid w:val="00A726F0"/>
    <w:rsid w:val="00A72F57"/>
    <w:rsid w:val="00A90A9C"/>
    <w:rsid w:val="00A91FFA"/>
    <w:rsid w:val="00AB1C4D"/>
    <w:rsid w:val="00AB25FA"/>
    <w:rsid w:val="00AD3D65"/>
    <w:rsid w:val="00AD5AAF"/>
    <w:rsid w:val="00AD617E"/>
    <w:rsid w:val="00AF4F37"/>
    <w:rsid w:val="00B00529"/>
    <w:rsid w:val="00B01A59"/>
    <w:rsid w:val="00B054D6"/>
    <w:rsid w:val="00B05B78"/>
    <w:rsid w:val="00B17008"/>
    <w:rsid w:val="00B23F34"/>
    <w:rsid w:val="00B43232"/>
    <w:rsid w:val="00B45553"/>
    <w:rsid w:val="00B51B58"/>
    <w:rsid w:val="00B80ED4"/>
    <w:rsid w:val="00BA2045"/>
    <w:rsid w:val="00BB3081"/>
    <w:rsid w:val="00BB3A4C"/>
    <w:rsid w:val="00BC2E43"/>
    <w:rsid w:val="00BC4632"/>
    <w:rsid w:val="00BD0FE0"/>
    <w:rsid w:val="00BE6677"/>
    <w:rsid w:val="00BF6F0B"/>
    <w:rsid w:val="00C013D1"/>
    <w:rsid w:val="00C501FB"/>
    <w:rsid w:val="00C5425D"/>
    <w:rsid w:val="00C61C3E"/>
    <w:rsid w:val="00C73618"/>
    <w:rsid w:val="00C738CF"/>
    <w:rsid w:val="00C75055"/>
    <w:rsid w:val="00C9301E"/>
    <w:rsid w:val="00CA10EA"/>
    <w:rsid w:val="00CA7CA1"/>
    <w:rsid w:val="00CB523F"/>
    <w:rsid w:val="00CC4283"/>
    <w:rsid w:val="00CC4E91"/>
    <w:rsid w:val="00CF2E89"/>
    <w:rsid w:val="00D21DB9"/>
    <w:rsid w:val="00D239FF"/>
    <w:rsid w:val="00D33D19"/>
    <w:rsid w:val="00D57EA9"/>
    <w:rsid w:val="00D6052A"/>
    <w:rsid w:val="00D61981"/>
    <w:rsid w:val="00D73D8B"/>
    <w:rsid w:val="00D87070"/>
    <w:rsid w:val="00D9388A"/>
    <w:rsid w:val="00DB419A"/>
    <w:rsid w:val="00DC4269"/>
    <w:rsid w:val="00DF3644"/>
    <w:rsid w:val="00E066FB"/>
    <w:rsid w:val="00E112E4"/>
    <w:rsid w:val="00E16239"/>
    <w:rsid w:val="00E174AA"/>
    <w:rsid w:val="00E57448"/>
    <w:rsid w:val="00E675D1"/>
    <w:rsid w:val="00E75D78"/>
    <w:rsid w:val="00E87A2E"/>
    <w:rsid w:val="00E91EB4"/>
    <w:rsid w:val="00EA2F60"/>
    <w:rsid w:val="00ED0C34"/>
    <w:rsid w:val="00ED4D76"/>
    <w:rsid w:val="00ED5268"/>
    <w:rsid w:val="00EE3874"/>
    <w:rsid w:val="00EF03DE"/>
    <w:rsid w:val="00EF353F"/>
    <w:rsid w:val="00F320B8"/>
    <w:rsid w:val="00F416AC"/>
    <w:rsid w:val="00F64C7E"/>
    <w:rsid w:val="00F73E00"/>
    <w:rsid w:val="00F7498A"/>
    <w:rsid w:val="00FA424E"/>
    <w:rsid w:val="00FB06F4"/>
    <w:rsid w:val="00FB28EA"/>
    <w:rsid w:val="00FC0178"/>
    <w:rsid w:val="00FC35FC"/>
    <w:rsid w:val="00FC6742"/>
    <w:rsid w:val="00FD51E9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normativ.kontur.ru/document?moduleid=1&amp;documentid=352263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1841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52263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85080" TargetMode="External"/><Relationship Id="rId20" Type="http://schemas.openxmlformats.org/officeDocument/2006/relationships/hyperlink" Target="https://normativ.kontur.ru/document?moduleid=1&amp;documentid=3225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1769&amp;date=19.05.2022&amp;dst=100015&amp;field=134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08738" TargetMode="External"/><Relationship Id="rId23" Type="http://schemas.openxmlformats.org/officeDocument/2006/relationships/hyperlink" Target="https://normativ.kontur.ru/document?moduleid=1&amp;documentid=35226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normativ.kontur.ru/document?moduleid=1&amp;documentid=408738" TargetMode="External"/><Relationship Id="rId22" Type="http://schemas.openxmlformats.org/officeDocument/2006/relationships/hyperlink" Target="https://normativ.kontur.ru/document?moduleid=1&amp;documentid=322539" TargetMode="External"/><Relationship Id="rId27" Type="http://schemas.openxmlformats.org/officeDocument/2006/relationships/hyperlink" Target="https://normativ.kontur.ru/document?moduleid=1&amp;documentid=3957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05C13C-1FE9-4C1C-BA8F-42A6BA1C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40</Pages>
  <Words>16402</Words>
  <Characters>93492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03</cp:lastModifiedBy>
  <cp:revision>25</cp:revision>
  <cp:lastPrinted>2022-08-08T05:19:00Z</cp:lastPrinted>
  <dcterms:created xsi:type="dcterms:W3CDTF">2022-08-04T07:13:00Z</dcterms:created>
  <dcterms:modified xsi:type="dcterms:W3CDTF">2022-08-08T05:28:00Z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